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B7C" w:rsidRDefault="00985B7C" w:rsidP="00985B7C">
      <w:pPr>
        <w:jc w:val="right"/>
        <w:rPr>
          <w:sz w:val="26"/>
          <w:szCs w:val="26"/>
        </w:rPr>
      </w:pPr>
      <w:r w:rsidRPr="00141D19">
        <w:rPr>
          <w:sz w:val="26"/>
          <w:szCs w:val="26"/>
        </w:rPr>
        <w:t>П</w:t>
      </w:r>
      <w:r w:rsidR="00FD3EB7">
        <w:rPr>
          <w:sz w:val="26"/>
          <w:szCs w:val="26"/>
        </w:rPr>
        <w:t xml:space="preserve">риложение </w:t>
      </w:r>
    </w:p>
    <w:p w:rsidR="00FD3EB7" w:rsidRDefault="00FD3EB7" w:rsidP="00985B7C">
      <w:pPr>
        <w:jc w:val="right"/>
        <w:rPr>
          <w:sz w:val="26"/>
          <w:szCs w:val="26"/>
        </w:rPr>
      </w:pPr>
    </w:p>
    <w:p w:rsidR="00FD3EB7" w:rsidRPr="00141D19" w:rsidRDefault="00FD3EB7" w:rsidP="00985B7C">
      <w:pPr>
        <w:jc w:val="right"/>
        <w:rPr>
          <w:sz w:val="26"/>
          <w:szCs w:val="26"/>
        </w:rPr>
      </w:pPr>
      <w:r>
        <w:rPr>
          <w:sz w:val="26"/>
          <w:szCs w:val="26"/>
        </w:rPr>
        <w:t>Утвержден</w:t>
      </w:r>
    </w:p>
    <w:p w:rsidR="00985B7C" w:rsidRDefault="00985B7C" w:rsidP="00985B7C">
      <w:pPr>
        <w:jc w:val="right"/>
        <w:rPr>
          <w:sz w:val="26"/>
          <w:szCs w:val="26"/>
        </w:rPr>
      </w:pPr>
      <w:r w:rsidRPr="00141D19">
        <w:rPr>
          <w:sz w:val="26"/>
          <w:szCs w:val="26"/>
        </w:rPr>
        <w:t xml:space="preserve"> постановлени</w:t>
      </w:r>
      <w:r w:rsidR="00FD3EB7">
        <w:rPr>
          <w:sz w:val="26"/>
          <w:szCs w:val="26"/>
        </w:rPr>
        <w:t>ем</w:t>
      </w:r>
      <w:r w:rsidRPr="00141D19">
        <w:rPr>
          <w:sz w:val="26"/>
          <w:szCs w:val="26"/>
        </w:rPr>
        <w:t xml:space="preserve">  администрации</w:t>
      </w:r>
    </w:p>
    <w:p w:rsidR="00985B7C" w:rsidRDefault="00985B7C" w:rsidP="00985B7C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Усть-Абаканского района </w:t>
      </w:r>
    </w:p>
    <w:p w:rsidR="00985B7C" w:rsidRPr="00141D19" w:rsidRDefault="00985B7C" w:rsidP="00985B7C">
      <w:pPr>
        <w:jc w:val="right"/>
        <w:rPr>
          <w:sz w:val="26"/>
          <w:szCs w:val="26"/>
        </w:rPr>
      </w:pPr>
      <w:r>
        <w:rPr>
          <w:sz w:val="26"/>
          <w:szCs w:val="26"/>
        </w:rPr>
        <w:t>от 28.12.2018 № 2085-п</w:t>
      </w: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Pr="003742DA" w:rsidRDefault="00985B7C" w:rsidP="00985B7C">
      <w:pPr>
        <w:jc w:val="center"/>
        <w:rPr>
          <w:b/>
          <w:sz w:val="36"/>
          <w:szCs w:val="36"/>
        </w:rPr>
      </w:pPr>
      <w:r w:rsidRPr="003742DA">
        <w:rPr>
          <w:b/>
          <w:sz w:val="36"/>
          <w:szCs w:val="36"/>
        </w:rPr>
        <w:t>ПЛАН</w:t>
      </w:r>
    </w:p>
    <w:p w:rsidR="00985B7C" w:rsidRPr="003742DA" w:rsidRDefault="00985B7C" w:rsidP="00985B7C">
      <w:pPr>
        <w:jc w:val="center"/>
        <w:rPr>
          <w:b/>
          <w:sz w:val="36"/>
          <w:szCs w:val="36"/>
        </w:rPr>
      </w:pPr>
      <w:r w:rsidRPr="003742DA">
        <w:rPr>
          <w:b/>
          <w:sz w:val="36"/>
          <w:szCs w:val="36"/>
        </w:rPr>
        <w:t>мероприятий по реализации Стратегии</w:t>
      </w:r>
    </w:p>
    <w:p w:rsidR="00985B7C" w:rsidRPr="003742DA" w:rsidRDefault="00985B7C" w:rsidP="00985B7C">
      <w:pPr>
        <w:jc w:val="center"/>
        <w:rPr>
          <w:b/>
          <w:sz w:val="36"/>
          <w:szCs w:val="36"/>
        </w:rPr>
      </w:pPr>
      <w:r w:rsidRPr="003742DA">
        <w:rPr>
          <w:b/>
          <w:sz w:val="36"/>
          <w:szCs w:val="36"/>
        </w:rPr>
        <w:t xml:space="preserve"> социально-экономического развития</w:t>
      </w:r>
    </w:p>
    <w:p w:rsidR="00985B7C" w:rsidRPr="003742DA" w:rsidRDefault="00985B7C" w:rsidP="00985B7C">
      <w:pPr>
        <w:jc w:val="center"/>
        <w:rPr>
          <w:b/>
          <w:sz w:val="36"/>
          <w:szCs w:val="36"/>
        </w:rPr>
      </w:pPr>
      <w:r w:rsidRPr="003742DA">
        <w:rPr>
          <w:b/>
          <w:sz w:val="36"/>
          <w:szCs w:val="36"/>
        </w:rPr>
        <w:t>Усть-Абаканского района  до 2030 года</w:t>
      </w: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FD3EB7" w:rsidRDefault="00FD3EB7" w:rsidP="00985B7C">
      <w:pPr>
        <w:jc w:val="center"/>
        <w:rPr>
          <w:b/>
          <w:sz w:val="26"/>
          <w:szCs w:val="26"/>
        </w:rPr>
      </w:pPr>
    </w:p>
    <w:p w:rsidR="00FD3EB7" w:rsidRDefault="00FD3EB7" w:rsidP="00985B7C">
      <w:pPr>
        <w:jc w:val="center"/>
        <w:rPr>
          <w:b/>
          <w:sz w:val="26"/>
          <w:szCs w:val="26"/>
        </w:rPr>
      </w:pPr>
    </w:p>
    <w:p w:rsidR="00FD3EB7" w:rsidRDefault="00FD3EB7" w:rsidP="00985B7C">
      <w:pPr>
        <w:jc w:val="center"/>
        <w:rPr>
          <w:b/>
          <w:sz w:val="26"/>
          <w:szCs w:val="26"/>
        </w:rPr>
      </w:pPr>
    </w:p>
    <w:p w:rsidR="00FD3EB7" w:rsidRDefault="00FD3EB7" w:rsidP="00985B7C">
      <w:pPr>
        <w:jc w:val="center"/>
        <w:rPr>
          <w:b/>
          <w:sz w:val="26"/>
          <w:szCs w:val="26"/>
        </w:rPr>
      </w:pPr>
    </w:p>
    <w:p w:rsidR="00FD3EB7" w:rsidRDefault="00FD3EB7" w:rsidP="00985B7C">
      <w:pPr>
        <w:jc w:val="center"/>
        <w:rPr>
          <w:b/>
          <w:sz w:val="26"/>
          <w:szCs w:val="26"/>
        </w:rPr>
      </w:pPr>
    </w:p>
    <w:p w:rsidR="00FD3EB7" w:rsidRDefault="00FD3EB7" w:rsidP="00985B7C">
      <w:pPr>
        <w:jc w:val="center"/>
        <w:rPr>
          <w:b/>
          <w:sz w:val="26"/>
          <w:szCs w:val="26"/>
        </w:rPr>
      </w:pPr>
    </w:p>
    <w:p w:rsidR="00FD3EB7" w:rsidRDefault="00FD3EB7" w:rsidP="00985B7C">
      <w:pPr>
        <w:jc w:val="center"/>
        <w:rPr>
          <w:b/>
          <w:sz w:val="26"/>
          <w:szCs w:val="26"/>
        </w:rPr>
      </w:pPr>
    </w:p>
    <w:p w:rsidR="00FD3EB7" w:rsidRDefault="00FD3EB7" w:rsidP="00985B7C">
      <w:pPr>
        <w:jc w:val="center"/>
        <w:rPr>
          <w:b/>
          <w:sz w:val="26"/>
          <w:szCs w:val="26"/>
        </w:rPr>
      </w:pPr>
    </w:p>
    <w:p w:rsidR="00FD3EB7" w:rsidRDefault="00FD3EB7" w:rsidP="00985B7C">
      <w:pPr>
        <w:jc w:val="center"/>
        <w:rPr>
          <w:b/>
          <w:sz w:val="26"/>
          <w:szCs w:val="26"/>
        </w:rPr>
      </w:pPr>
    </w:p>
    <w:p w:rsidR="00FD3EB7" w:rsidRDefault="00FD3EB7" w:rsidP="00985B7C">
      <w:pPr>
        <w:jc w:val="center"/>
        <w:rPr>
          <w:b/>
          <w:sz w:val="26"/>
          <w:szCs w:val="26"/>
        </w:rPr>
      </w:pPr>
    </w:p>
    <w:p w:rsidR="00FD3EB7" w:rsidRDefault="00FD3EB7" w:rsidP="00985B7C">
      <w:pPr>
        <w:jc w:val="center"/>
        <w:rPr>
          <w:b/>
          <w:sz w:val="26"/>
          <w:szCs w:val="26"/>
        </w:rPr>
      </w:pPr>
    </w:p>
    <w:p w:rsidR="00FD3EB7" w:rsidRDefault="00FD3EB7" w:rsidP="00985B7C">
      <w:pPr>
        <w:jc w:val="center"/>
        <w:rPr>
          <w:b/>
          <w:sz w:val="26"/>
          <w:szCs w:val="26"/>
        </w:rPr>
      </w:pPr>
    </w:p>
    <w:p w:rsidR="00FD3EB7" w:rsidRDefault="00FD3EB7" w:rsidP="00985B7C">
      <w:pPr>
        <w:jc w:val="center"/>
        <w:rPr>
          <w:b/>
          <w:sz w:val="26"/>
          <w:szCs w:val="26"/>
        </w:rPr>
      </w:pPr>
    </w:p>
    <w:p w:rsidR="00FD3EB7" w:rsidRDefault="00FD3EB7" w:rsidP="00985B7C">
      <w:pPr>
        <w:jc w:val="center"/>
        <w:rPr>
          <w:b/>
          <w:sz w:val="26"/>
          <w:szCs w:val="26"/>
        </w:rPr>
      </w:pPr>
    </w:p>
    <w:p w:rsidR="00FD3EB7" w:rsidRDefault="00FD3EB7" w:rsidP="00985B7C">
      <w:pPr>
        <w:jc w:val="center"/>
        <w:rPr>
          <w:b/>
          <w:sz w:val="26"/>
          <w:szCs w:val="26"/>
        </w:rPr>
      </w:pPr>
    </w:p>
    <w:p w:rsidR="00FD3EB7" w:rsidRDefault="00FD3EB7" w:rsidP="00985B7C">
      <w:pPr>
        <w:jc w:val="center"/>
        <w:rPr>
          <w:b/>
          <w:sz w:val="26"/>
          <w:szCs w:val="26"/>
        </w:rPr>
      </w:pPr>
    </w:p>
    <w:p w:rsidR="00FD3EB7" w:rsidRDefault="00FD3EB7" w:rsidP="00985B7C">
      <w:pPr>
        <w:jc w:val="center"/>
        <w:rPr>
          <w:b/>
          <w:sz w:val="26"/>
          <w:szCs w:val="26"/>
        </w:rPr>
      </w:pPr>
    </w:p>
    <w:p w:rsidR="00FD3EB7" w:rsidRDefault="00FD3EB7" w:rsidP="00985B7C">
      <w:pPr>
        <w:jc w:val="center"/>
        <w:rPr>
          <w:b/>
          <w:sz w:val="26"/>
          <w:szCs w:val="26"/>
        </w:rPr>
      </w:pPr>
    </w:p>
    <w:p w:rsidR="00B9139A" w:rsidRDefault="00B9139A" w:rsidP="00985B7C">
      <w:pPr>
        <w:jc w:val="center"/>
        <w:rPr>
          <w:b/>
          <w:sz w:val="26"/>
          <w:szCs w:val="26"/>
        </w:rPr>
      </w:pPr>
    </w:p>
    <w:p w:rsidR="00B9139A" w:rsidRDefault="00B9139A" w:rsidP="00985B7C">
      <w:pPr>
        <w:jc w:val="center"/>
        <w:rPr>
          <w:b/>
          <w:sz w:val="26"/>
          <w:szCs w:val="26"/>
        </w:rPr>
      </w:pPr>
    </w:p>
    <w:p w:rsidR="00FD3EB7" w:rsidRDefault="00FD3EB7" w:rsidP="00985B7C">
      <w:pPr>
        <w:jc w:val="center"/>
        <w:rPr>
          <w:b/>
          <w:sz w:val="26"/>
          <w:szCs w:val="26"/>
        </w:rPr>
      </w:pPr>
    </w:p>
    <w:p w:rsidR="00D1663A" w:rsidRDefault="00D1663A" w:rsidP="00985B7C">
      <w:pPr>
        <w:jc w:val="center"/>
        <w:rPr>
          <w:b/>
          <w:sz w:val="26"/>
          <w:szCs w:val="26"/>
        </w:rPr>
      </w:pPr>
    </w:p>
    <w:p w:rsidR="00FD3EB7" w:rsidRDefault="00FD3EB7" w:rsidP="00985B7C">
      <w:pPr>
        <w:jc w:val="center"/>
        <w:rPr>
          <w:b/>
          <w:sz w:val="26"/>
          <w:szCs w:val="26"/>
        </w:rPr>
      </w:pPr>
    </w:p>
    <w:p w:rsidR="00FD3EB7" w:rsidRDefault="00FD3EB7" w:rsidP="00FD3EB7">
      <w:pPr>
        <w:jc w:val="center"/>
        <w:rPr>
          <w:sz w:val="26"/>
          <w:szCs w:val="26"/>
        </w:rPr>
      </w:pPr>
      <w:r>
        <w:rPr>
          <w:sz w:val="26"/>
          <w:szCs w:val="26"/>
        </w:rPr>
        <w:t>р.п. Усть-Абакан</w:t>
      </w:r>
    </w:p>
    <w:p w:rsidR="00FD3EB7" w:rsidRDefault="00FD3EB7" w:rsidP="00FD3EB7">
      <w:pPr>
        <w:jc w:val="center"/>
        <w:rPr>
          <w:sz w:val="26"/>
          <w:szCs w:val="26"/>
        </w:rPr>
      </w:pPr>
      <w:r>
        <w:rPr>
          <w:sz w:val="26"/>
          <w:szCs w:val="26"/>
        </w:rPr>
        <w:t>2018г</w:t>
      </w: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FD3EB7" w:rsidRDefault="00FD3EB7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ОГЛАВЛЕНИЕ</w:t>
      </w:r>
    </w:p>
    <w:p w:rsidR="00985B7C" w:rsidRDefault="00985B7C" w:rsidP="00985B7C">
      <w:pPr>
        <w:jc w:val="center"/>
        <w:rPr>
          <w:b/>
          <w:sz w:val="26"/>
          <w:szCs w:val="2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363"/>
        <w:gridCol w:w="673"/>
      </w:tblGrid>
      <w:tr w:rsidR="0059785E" w:rsidTr="00E0752C">
        <w:tc>
          <w:tcPr>
            <w:tcW w:w="8363" w:type="dxa"/>
          </w:tcPr>
          <w:p w:rsidR="0059785E" w:rsidRDefault="0059785E" w:rsidP="00E0752C">
            <w:pPr>
              <w:rPr>
                <w:b/>
                <w:sz w:val="26"/>
                <w:szCs w:val="26"/>
              </w:rPr>
            </w:pPr>
            <w:r w:rsidRPr="00EC738B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ведение ………………………………………………………………...</w:t>
            </w:r>
          </w:p>
        </w:tc>
        <w:tc>
          <w:tcPr>
            <w:tcW w:w="673" w:type="dxa"/>
          </w:tcPr>
          <w:p w:rsidR="0059785E" w:rsidRPr="0059785E" w:rsidRDefault="0059785E" w:rsidP="00985B7C">
            <w:pPr>
              <w:jc w:val="center"/>
              <w:rPr>
                <w:sz w:val="26"/>
                <w:szCs w:val="26"/>
              </w:rPr>
            </w:pPr>
            <w:r w:rsidRPr="0059785E">
              <w:rPr>
                <w:sz w:val="26"/>
                <w:szCs w:val="26"/>
              </w:rPr>
              <w:t>3</w:t>
            </w:r>
          </w:p>
        </w:tc>
      </w:tr>
      <w:tr w:rsidR="0059785E" w:rsidTr="00E0752C">
        <w:tc>
          <w:tcPr>
            <w:tcW w:w="8363" w:type="dxa"/>
          </w:tcPr>
          <w:p w:rsidR="0059785E" w:rsidRDefault="0059785E" w:rsidP="00E0752C">
            <w:pPr>
              <w:rPr>
                <w:b/>
                <w:sz w:val="26"/>
                <w:szCs w:val="26"/>
              </w:rPr>
            </w:pPr>
            <w:r>
              <w:rPr>
                <w:sz w:val="28"/>
                <w:szCs w:val="28"/>
              </w:rPr>
              <w:t>1. Цели и задачи разработки Плана мероприятий ……………………</w:t>
            </w:r>
          </w:p>
        </w:tc>
        <w:tc>
          <w:tcPr>
            <w:tcW w:w="673" w:type="dxa"/>
          </w:tcPr>
          <w:p w:rsidR="0059785E" w:rsidRPr="0059785E" w:rsidRDefault="0059785E" w:rsidP="00985B7C">
            <w:pPr>
              <w:jc w:val="center"/>
              <w:rPr>
                <w:sz w:val="26"/>
                <w:szCs w:val="26"/>
              </w:rPr>
            </w:pPr>
            <w:r w:rsidRPr="0059785E">
              <w:rPr>
                <w:sz w:val="26"/>
                <w:szCs w:val="26"/>
              </w:rPr>
              <w:t>4</w:t>
            </w:r>
          </w:p>
        </w:tc>
      </w:tr>
      <w:tr w:rsidR="0059785E" w:rsidTr="00E0752C">
        <w:tc>
          <w:tcPr>
            <w:tcW w:w="8363" w:type="dxa"/>
          </w:tcPr>
          <w:p w:rsidR="0059785E" w:rsidRDefault="0059785E" w:rsidP="0059785E">
            <w:pPr>
              <w:rPr>
                <w:b/>
                <w:sz w:val="26"/>
                <w:szCs w:val="26"/>
              </w:rPr>
            </w:pPr>
            <w:r>
              <w:rPr>
                <w:sz w:val="28"/>
                <w:szCs w:val="28"/>
              </w:rPr>
              <w:t>2. Комплекс мероприятий по реализации Стратегии ……………...</w:t>
            </w:r>
            <w:r w:rsidR="004E1A76">
              <w:rPr>
                <w:sz w:val="28"/>
                <w:szCs w:val="28"/>
              </w:rPr>
              <w:t>...</w:t>
            </w:r>
          </w:p>
        </w:tc>
        <w:tc>
          <w:tcPr>
            <w:tcW w:w="673" w:type="dxa"/>
          </w:tcPr>
          <w:p w:rsidR="0059785E" w:rsidRPr="0059785E" w:rsidRDefault="0059785E" w:rsidP="00985B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59785E" w:rsidTr="00E0752C">
        <w:tc>
          <w:tcPr>
            <w:tcW w:w="8363" w:type="dxa"/>
          </w:tcPr>
          <w:p w:rsidR="0059785E" w:rsidRDefault="0059785E" w:rsidP="00E0752C">
            <w:pPr>
              <w:rPr>
                <w:b/>
                <w:sz w:val="26"/>
                <w:szCs w:val="26"/>
              </w:rPr>
            </w:pPr>
            <w:r>
              <w:rPr>
                <w:sz w:val="28"/>
                <w:szCs w:val="28"/>
              </w:rPr>
              <w:t>3. Целевые индикаторы реализации Стратегии ……………………...</w:t>
            </w:r>
          </w:p>
        </w:tc>
        <w:tc>
          <w:tcPr>
            <w:tcW w:w="673" w:type="dxa"/>
          </w:tcPr>
          <w:p w:rsidR="0059785E" w:rsidRPr="0059785E" w:rsidRDefault="004E1A76" w:rsidP="00985B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59785E" w:rsidTr="00E0752C">
        <w:tc>
          <w:tcPr>
            <w:tcW w:w="8363" w:type="dxa"/>
          </w:tcPr>
          <w:p w:rsidR="0059785E" w:rsidRDefault="0059785E" w:rsidP="0059785E">
            <w:pPr>
              <w:rPr>
                <w:b/>
                <w:sz w:val="26"/>
                <w:szCs w:val="26"/>
              </w:rPr>
            </w:pPr>
            <w:r>
              <w:rPr>
                <w:sz w:val="28"/>
                <w:szCs w:val="28"/>
              </w:rPr>
              <w:t>4. Механизм реализации Плана мероприятий ……………………….</w:t>
            </w:r>
          </w:p>
        </w:tc>
        <w:tc>
          <w:tcPr>
            <w:tcW w:w="673" w:type="dxa"/>
          </w:tcPr>
          <w:p w:rsidR="0059785E" w:rsidRPr="0059785E" w:rsidRDefault="0059785E" w:rsidP="00985B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</w:tr>
      <w:tr w:rsidR="0059785E" w:rsidTr="00E0752C">
        <w:tc>
          <w:tcPr>
            <w:tcW w:w="8363" w:type="dxa"/>
          </w:tcPr>
          <w:p w:rsidR="0059785E" w:rsidRDefault="0059785E" w:rsidP="00E0752C">
            <w:pPr>
              <w:rPr>
                <w:b/>
                <w:sz w:val="26"/>
                <w:szCs w:val="26"/>
              </w:rPr>
            </w:pPr>
            <w:r>
              <w:rPr>
                <w:sz w:val="28"/>
                <w:szCs w:val="28"/>
              </w:rPr>
              <w:t>5. Перечень действующих муниципальных программ ………………</w:t>
            </w:r>
          </w:p>
        </w:tc>
        <w:tc>
          <w:tcPr>
            <w:tcW w:w="673" w:type="dxa"/>
          </w:tcPr>
          <w:p w:rsidR="0059785E" w:rsidRPr="0059785E" w:rsidRDefault="0059785E" w:rsidP="00985B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</w:tr>
    </w:tbl>
    <w:p w:rsidR="00B9139A" w:rsidRDefault="00B9139A" w:rsidP="00985B7C">
      <w:pPr>
        <w:jc w:val="center"/>
        <w:rPr>
          <w:b/>
          <w:sz w:val="26"/>
          <w:szCs w:val="26"/>
        </w:rPr>
      </w:pPr>
    </w:p>
    <w:p w:rsidR="00B9139A" w:rsidRDefault="00B9139A" w:rsidP="00985B7C">
      <w:pPr>
        <w:jc w:val="center"/>
        <w:rPr>
          <w:b/>
          <w:sz w:val="26"/>
          <w:szCs w:val="26"/>
        </w:rPr>
      </w:pPr>
    </w:p>
    <w:p w:rsidR="00B9139A" w:rsidRDefault="00B9139A" w:rsidP="00985B7C">
      <w:pPr>
        <w:jc w:val="center"/>
        <w:rPr>
          <w:b/>
          <w:sz w:val="26"/>
          <w:szCs w:val="26"/>
        </w:rPr>
      </w:pPr>
    </w:p>
    <w:p w:rsidR="00985B7C" w:rsidRPr="00EC738B" w:rsidRDefault="00985B7C" w:rsidP="00985B7C">
      <w:pPr>
        <w:jc w:val="center"/>
        <w:rPr>
          <w:b/>
          <w:sz w:val="28"/>
          <w:szCs w:val="28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</w:pPr>
    </w:p>
    <w:p w:rsidR="00985B7C" w:rsidRDefault="00985B7C" w:rsidP="00985B7C">
      <w:pPr>
        <w:jc w:val="center"/>
        <w:rPr>
          <w:sz w:val="26"/>
          <w:szCs w:val="26"/>
        </w:rPr>
      </w:pPr>
    </w:p>
    <w:p w:rsidR="00FD3EB7" w:rsidRDefault="00FD3EB7" w:rsidP="00985B7C">
      <w:pPr>
        <w:jc w:val="center"/>
        <w:rPr>
          <w:sz w:val="26"/>
          <w:szCs w:val="26"/>
        </w:rPr>
      </w:pPr>
    </w:p>
    <w:p w:rsidR="00FD3EB7" w:rsidRDefault="00FD3EB7" w:rsidP="00985B7C">
      <w:pPr>
        <w:jc w:val="center"/>
        <w:rPr>
          <w:sz w:val="26"/>
          <w:szCs w:val="26"/>
        </w:rPr>
      </w:pPr>
    </w:p>
    <w:p w:rsidR="00FD3EB7" w:rsidRDefault="00FD3EB7" w:rsidP="00985B7C">
      <w:pPr>
        <w:jc w:val="center"/>
        <w:rPr>
          <w:sz w:val="26"/>
          <w:szCs w:val="26"/>
        </w:rPr>
      </w:pPr>
    </w:p>
    <w:p w:rsidR="00FD3EB7" w:rsidRDefault="00FD3EB7" w:rsidP="00985B7C">
      <w:pPr>
        <w:jc w:val="center"/>
        <w:rPr>
          <w:sz w:val="26"/>
          <w:szCs w:val="26"/>
        </w:rPr>
      </w:pPr>
    </w:p>
    <w:p w:rsidR="00FD3EB7" w:rsidRDefault="00FD3EB7" w:rsidP="00985B7C">
      <w:pPr>
        <w:jc w:val="center"/>
        <w:rPr>
          <w:sz w:val="26"/>
          <w:szCs w:val="26"/>
        </w:rPr>
      </w:pPr>
    </w:p>
    <w:p w:rsidR="00985B7C" w:rsidRPr="0024193E" w:rsidRDefault="00985B7C" w:rsidP="00985B7C">
      <w:pPr>
        <w:spacing w:after="100" w:afterAutospacing="1"/>
        <w:rPr>
          <w:b/>
          <w:sz w:val="28"/>
          <w:szCs w:val="28"/>
        </w:rPr>
      </w:pPr>
      <w:r w:rsidRPr="0024193E">
        <w:rPr>
          <w:b/>
          <w:sz w:val="28"/>
          <w:szCs w:val="28"/>
        </w:rPr>
        <w:lastRenderedPageBreak/>
        <w:t>ВВЕДЕНИЕ</w:t>
      </w:r>
    </w:p>
    <w:p w:rsidR="00985B7C" w:rsidRPr="00C358D8" w:rsidRDefault="00985B7C" w:rsidP="00985B7C">
      <w:pPr>
        <w:ind w:firstLine="709"/>
        <w:jc w:val="both"/>
        <w:rPr>
          <w:sz w:val="28"/>
          <w:szCs w:val="28"/>
        </w:rPr>
      </w:pPr>
      <w:r w:rsidRPr="00C358D8">
        <w:rPr>
          <w:sz w:val="28"/>
          <w:szCs w:val="28"/>
        </w:rPr>
        <w:t>План мероприятий по реализации Стратегии социально-экономического развития Усть-Абаканского района до 2030 года (далее – План</w:t>
      </w:r>
      <w:r>
        <w:rPr>
          <w:sz w:val="28"/>
          <w:szCs w:val="28"/>
        </w:rPr>
        <w:t xml:space="preserve"> мероприятий</w:t>
      </w:r>
      <w:r w:rsidRPr="00C358D8">
        <w:rPr>
          <w:sz w:val="28"/>
          <w:szCs w:val="28"/>
        </w:rPr>
        <w:t xml:space="preserve">) является документом стратегического планирования, разработан в соответствии с Федеральным Законом от 28.06.2014 № 172-ФЗ «О стратегическом планировании в Российской Федерации», Решением Совета депутатов Усть-Абаканского района Республики Хакасия от 25.12.2018 № 68 «Об утверждении Стратегии социально-экономического развития муниципального образования Усть-Абаканского  района  до 2030 года». </w:t>
      </w:r>
    </w:p>
    <w:p w:rsidR="00985B7C" w:rsidRPr="00C358D8" w:rsidRDefault="00985B7C" w:rsidP="00985B7C">
      <w:pPr>
        <w:ind w:firstLine="709"/>
        <w:jc w:val="both"/>
        <w:rPr>
          <w:sz w:val="28"/>
          <w:szCs w:val="28"/>
        </w:rPr>
      </w:pPr>
      <w:r w:rsidRPr="00C358D8">
        <w:rPr>
          <w:sz w:val="28"/>
          <w:szCs w:val="28"/>
        </w:rPr>
        <w:t>В период 2011−2018 годов основным инструментом реализации Стратегии социально-экономического развития Усть-Абаканского района до 2020 года (далее – Стратегия Усть-Абаканского района) являлась «Комплексная программа социально-экономического развития муниципального образования Усть-Абаканский район на 2011-2018 годы», утвержденная Решением Совета депутатов Усть-Абаканского района Республик</w:t>
      </w:r>
      <w:r>
        <w:rPr>
          <w:sz w:val="28"/>
          <w:szCs w:val="28"/>
        </w:rPr>
        <w:t>и</w:t>
      </w:r>
      <w:r w:rsidRPr="00C358D8">
        <w:rPr>
          <w:sz w:val="28"/>
          <w:szCs w:val="28"/>
        </w:rPr>
        <w:t xml:space="preserve"> Хакасия от 24.12.2010 № 86 (с изменениями и дополнениями), срок действия которой заканчивается в 2018 году. </w:t>
      </w:r>
    </w:p>
    <w:p w:rsidR="00985B7C" w:rsidRPr="00386D91" w:rsidRDefault="00985B7C" w:rsidP="00985B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E09FC">
        <w:rPr>
          <w:sz w:val="28"/>
          <w:szCs w:val="28"/>
        </w:rPr>
        <w:t>План мероприятий закрепляет обязательства администрации Усть-Абаканского муниципального района перед населением и представляет собой систему действий структурных подразделений администрации Усть-Абаканского района, а так же предприятий и организаций, расположенных на территории муниципального района</w:t>
      </w:r>
      <w:r>
        <w:rPr>
          <w:sz w:val="28"/>
          <w:szCs w:val="28"/>
        </w:rPr>
        <w:t>,</w:t>
      </w:r>
      <w:r w:rsidRPr="00EE09FC">
        <w:rPr>
          <w:sz w:val="28"/>
          <w:szCs w:val="28"/>
        </w:rPr>
        <w:t xml:space="preserve"> по реализации стратегических целей, задач по приоритетным направлениям социально</w:t>
      </w:r>
      <w:r>
        <w:rPr>
          <w:sz w:val="28"/>
          <w:szCs w:val="28"/>
        </w:rPr>
        <w:t>-</w:t>
      </w:r>
      <w:r w:rsidRPr="00EE09FC">
        <w:rPr>
          <w:sz w:val="28"/>
          <w:szCs w:val="28"/>
        </w:rPr>
        <w:t xml:space="preserve">экономического развития Усть-Абаканского района. План мероприятий содержит совокупность мероприятий и проектов (программ), увязанных по ресурсам, исполнителям и срокам реализации, направленных на достижение долгосрочных целей Стратегии. План мероприятий разрабатывается на период действия Стратегии – до 2030 года включительно </w:t>
      </w:r>
      <w:r w:rsidR="00D16239">
        <w:rPr>
          <w:sz w:val="28"/>
          <w:szCs w:val="28"/>
        </w:rPr>
        <w:t>в</w:t>
      </w:r>
      <w:r w:rsidRPr="00EE09FC">
        <w:rPr>
          <w:sz w:val="28"/>
          <w:szCs w:val="28"/>
        </w:rPr>
        <w:t xml:space="preserve"> целях реализации принципа единства и целостности системы стратегического планирования, порядка осуществления стратегического планирования и формирования отчетности о реализации документов стратегического планирования</w:t>
      </w:r>
      <w:r w:rsidRPr="00386D91">
        <w:rPr>
          <w:sz w:val="28"/>
          <w:szCs w:val="28"/>
        </w:rPr>
        <w:t>.</w:t>
      </w:r>
    </w:p>
    <w:p w:rsidR="00985B7C" w:rsidRPr="00386D91" w:rsidRDefault="00985B7C" w:rsidP="00985B7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86D91">
        <w:rPr>
          <w:rFonts w:eastAsia="Calibri"/>
          <w:sz w:val="28"/>
          <w:szCs w:val="28"/>
          <w:lang w:eastAsia="en-US"/>
        </w:rPr>
        <w:t>План мероп</w:t>
      </w:r>
      <w:r w:rsidR="0059785E">
        <w:rPr>
          <w:rFonts w:eastAsia="Calibri"/>
          <w:sz w:val="28"/>
          <w:szCs w:val="28"/>
          <w:lang w:eastAsia="en-US"/>
        </w:rPr>
        <w:t>р</w:t>
      </w:r>
      <w:r w:rsidRPr="00386D91">
        <w:rPr>
          <w:rFonts w:eastAsia="Calibri"/>
          <w:sz w:val="28"/>
          <w:szCs w:val="28"/>
          <w:lang w:eastAsia="en-US"/>
        </w:rPr>
        <w:t>иятий включает в себя:</w:t>
      </w:r>
    </w:p>
    <w:p w:rsidR="00985B7C" w:rsidRPr="00386D91" w:rsidRDefault="00985B7C" w:rsidP="00985B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86D91">
        <w:rPr>
          <w:sz w:val="28"/>
          <w:szCs w:val="28"/>
        </w:rPr>
        <w:t>цели и задачи социально-экономического развития Усть-Абаканского района;</w:t>
      </w:r>
    </w:p>
    <w:p w:rsidR="00985B7C" w:rsidRPr="00386D91" w:rsidRDefault="00985B7C" w:rsidP="00985B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86D91">
        <w:rPr>
          <w:sz w:val="28"/>
          <w:szCs w:val="28"/>
        </w:rPr>
        <w:t xml:space="preserve">комплекс мероприятий </w:t>
      </w:r>
      <w:r w:rsidR="00D16239">
        <w:rPr>
          <w:sz w:val="28"/>
          <w:szCs w:val="28"/>
        </w:rPr>
        <w:t xml:space="preserve">по </w:t>
      </w:r>
      <w:r w:rsidR="00D16239" w:rsidRPr="00386D91">
        <w:rPr>
          <w:sz w:val="28"/>
          <w:szCs w:val="28"/>
        </w:rPr>
        <w:t>реализации Стратегии Усть-Абаканского района</w:t>
      </w:r>
      <w:r w:rsidRPr="00386D91">
        <w:rPr>
          <w:sz w:val="28"/>
          <w:szCs w:val="28"/>
        </w:rPr>
        <w:t>;</w:t>
      </w:r>
    </w:p>
    <w:p w:rsidR="00985B7C" w:rsidRDefault="00985B7C" w:rsidP="00985B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целевые индикаторы </w:t>
      </w:r>
      <w:r w:rsidRPr="00386D91">
        <w:rPr>
          <w:sz w:val="28"/>
          <w:szCs w:val="28"/>
        </w:rPr>
        <w:t>реализации Стратегии Усть-Абаканского района</w:t>
      </w:r>
      <w:r>
        <w:rPr>
          <w:sz w:val="28"/>
          <w:szCs w:val="28"/>
        </w:rPr>
        <w:t>;</w:t>
      </w:r>
    </w:p>
    <w:p w:rsidR="00985B7C" w:rsidRDefault="00985B7C" w:rsidP="00985B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механи</w:t>
      </w:r>
      <w:r w:rsidR="00D16239">
        <w:rPr>
          <w:sz w:val="28"/>
          <w:szCs w:val="28"/>
        </w:rPr>
        <w:t>зм реализации Плана мероприятий,</w:t>
      </w:r>
    </w:p>
    <w:p w:rsidR="00D16239" w:rsidRPr="00386D91" w:rsidRDefault="00D16239" w:rsidP="00985B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86D91">
        <w:rPr>
          <w:sz w:val="28"/>
          <w:szCs w:val="28"/>
        </w:rPr>
        <w:t xml:space="preserve">перечень </w:t>
      </w:r>
      <w:r>
        <w:rPr>
          <w:sz w:val="28"/>
          <w:szCs w:val="28"/>
        </w:rPr>
        <w:t xml:space="preserve">действующих </w:t>
      </w:r>
      <w:r w:rsidRPr="00386D91">
        <w:rPr>
          <w:sz w:val="28"/>
          <w:szCs w:val="28"/>
        </w:rPr>
        <w:t>муниципальных программ</w:t>
      </w:r>
      <w:r>
        <w:rPr>
          <w:sz w:val="28"/>
          <w:szCs w:val="28"/>
        </w:rPr>
        <w:t>,</w:t>
      </w:r>
      <w:r w:rsidRPr="00D16239">
        <w:rPr>
          <w:sz w:val="28"/>
          <w:szCs w:val="28"/>
        </w:rPr>
        <w:t xml:space="preserve"> </w:t>
      </w:r>
      <w:r w:rsidRPr="00386D91">
        <w:rPr>
          <w:sz w:val="28"/>
          <w:szCs w:val="28"/>
        </w:rPr>
        <w:t>обеспечивающих достижение цели Стратегии Усть-Абаканского района</w:t>
      </w:r>
      <w:r>
        <w:rPr>
          <w:sz w:val="28"/>
          <w:szCs w:val="28"/>
        </w:rPr>
        <w:t>.</w:t>
      </w:r>
    </w:p>
    <w:p w:rsidR="00985B7C" w:rsidRDefault="00985B7C" w:rsidP="00985B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0752C" w:rsidRDefault="00E0752C" w:rsidP="00985B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0752C" w:rsidRDefault="00E0752C" w:rsidP="00985B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85B7C" w:rsidRDefault="00985B7C" w:rsidP="00985B7C">
      <w:pPr>
        <w:autoSpaceDE w:val="0"/>
        <w:autoSpaceDN w:val="0"/>
        <w:adjustRightInd w:val="0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1. </w:t>
      </w:r>
      <w:r w:rsidRPr="00530914">
        <w:rPr>
          <w:b/>
          <w:sz w:val="28"/>
          <w:szCs w:val="28"/>
        </w:rPr>
        <w:t>ЦЕЛИ И ЗАДАЧИ РАЗРАБОТКИ ПЛАНА МЕРОПРИЯТИЙ.</w:t>
      </w:r>
      <w:r>
        <w:rPr>
          <w:b/>
          <w:sz w:val="26"/>
          <w:szCs w:val="26"/>
        </w:rPr>
        <w:t xml:space="preserve"> </w:t>
      </w:r>
      <w:r w:rsidRPr="0015517B">
        <w:rPr>
          <w:b/>
          <w:sz w:val="26"/>
          <w:szCs w:val="26"/>
        </w:rPr>
        <w:t xml:space="preserve"> </w:t>
      </w:r>
    </w:p>
    <w:p w:rsidR="00985B7C" w:rsidRDefault="00985B7C" w:rsidP="00985B7C">
      <w:pPr>
        <w:shd w:val="clear" w:color="auto" w:fill="FFFFFF"/>
        <w:spacing w:before="100" w:beforeAutospacing="1" w:after="100" w:afterAutospacing="1"/>
        <w:ind w:firstLine="397"/>
        <w:jc w:val="both"/>
        <w:rPr>
          <w:color w:val="052635"/>
          <w:sz w:val="28"/>
          <w:szCs w:val="28"/>
        </w:rPr>
      </w:pPr>
      <w:r w:rsidRPr="00530914">
        <w:rPr>
          <w:color w:val="052635"/>
          <w:sz w:val="28"/>
          <w:szCs w:val="28"/>
        </w:rPr>
        <w:t xml:space="preserve">Целью разработки Плана мероприятий </w:t>
      </w:r>
      <w:r w:rsidRPr="0015517B">
        <w:rPr>
          <w:color w:val="052635"/>
          <w:sz w:val="28"/>
          <w:szCs w:val="28"/>
        </w:rPr>
        <w:t xml:space="preserve">является </w:t>
      </w:r>
      <w:r>
        <w:rPr>
          <w:color w:val="052635"/>
          <w:sz w:val="28"/>
          <w:szCs w:val="28"/>
        </w:rPr>
        <w:t>разработка системы мероприятий по достижению стратегических целей, задач и приоритетов Стратегии социально-экономического развития МО Усть-Абаканский район с максимальным использованием имеющихся ресурсов.</w:t>
      </w:r>
    </w:p>
    <w:p w:rsidR="00985B7C" w:rsidRDefault="00985B7C" w:rsidP="00985B7C">
      <w:pPr>
        <w:shd w:val="clear" w:color="auto" w:fill="FFFFFF"/>
        <w:ind w:firstLine="397"/>
        <w:jc w:val="both"/>
        <w:rPr>
          <w:sz w:val="28"/>
          <w:szCs w:val="28"/>
        </w:rPr>
      </w:pPr>
      <w:r w:rsidRPr="00530914">
        <w:rPr>
          <w:sz w:val="28"/>
          <w:szCs w:val="28"/>
        </w:rPr>
        <w:t>Задачами разработки Плана</w:t>
      </w:r>
      <w:r w:rsidRPr="00903038">
        <w:rPr>
          <w:sz w:val="28"/>
          <w:szCs w:val="28"/>
        </w:rPr>
        <w:t xml:space="preserve"> мероприятий являются: </w:t>
      </w:r>
    </w:p>
    <w:p w:rsidR="00985B7C" w:rsidRDefault="00985B7C" w:rsidP="00985B7C">
      <w:pPr>
        <w:shd w:val="clear" w:color="auto" w:fill="FFFFFF"/>
        <w:ind w:firstLine="397"/>
        <w:jc w:val="both"/>
        <w:rPr>
          <w:sz w:val="28"/>
          <w:szCs w:val="28"/>
        </w:rPr>
      </w:pPr>
      <w:r w:rsidRPr="00903038">
        <w:rPr>
          <w:sz w:val="28"/>
          <w:szCs w:val="28"/>
        </w:rPr>
        <w:t xml:space="preserve">- определение конкретных мероприятий, необходимых для достижения долгосрочных стратегических целей, требований к их результатам, срокам выполнения; </w:t>
      </w:r>
    </w:p>
    <w:p w:rsidR="00985B7C" w:rsidRDefault="00985B7C" w:rsidP="00985B7C">
      <w:pPr>
        <w:shd w:val="clear" w:color="auto" w:fill="FFFFFF"/>
        <w:ind w:firstLine="397"/>
        <w:jc w:val="both"/>
        <w:rPr>
          <w:sz w:val="28"/>
          <w:szCs w:val="28"/>
        </w:rPr>
      </w:pPr>
      <w:r w:rsidRPr="00903038">
        <w:rPr>
          <w:sz w:val="28"/>
          <w:szCs w:val="28"/>
        </w:rPr>
        <w:t xml:space="preserve">- определение ресурсного обеспечения мероприятий; </w:t>
      </w:r>
    </w:p>
    <w:p w:rsidR="00985B7C" w:rsidRPr="00903038" w:rsidRDefault="00985B7C" w:rsidP="00985B7C">
      <w:pPr>
        <w:shd w:val="clear" w:color="auto" w:fill="FFFFFF"/>
        <w:spacing w:after="100" w:afterAutospacing="1"/>
        <w:ind w:firstLine="397"/>
        <w:jc w:val="both"/>
        <w:rPr>
          <w:color w:val="052635"/>
          <w:sz w:val="28"/>
          <w:szCs w:val="28"/>
        </w:rPr>
      </w:pPr>
      <w:r>
        <w:rPr>
          <w:sz w:val="28"/>
          <w:szCs w:val="28"/>
        </w:rPr>
        <w:t>-</w:t>
      </w:r>
      <w:r w:rsidRPr="00903038">
        <w:rPr>
          <w:sz w:val="28"/>
          <w:szCs w:val="28"/>
        </w:rPr>
        <w:t>определение показателей оценки эффективности реализации мероприятий.</w:t>
      </w:r>
    </w:p>
    <w:p w:rsidR="00985B7C" w:rsidRPr="008B583B" w:rsidRDefault="00985B7C" w:rsidP="00E0752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Реализация Стратегии социально-экономического развития Усть-Абаканского района на период до 2030 года условно подразделяется на три этапа:</w:t>
      </w:r>
      <w:r w:rsidRPr="008B583B">
        <w:rPr>
          <w:sz w:val="28"/>
          <w:szCs w:val="28"/>
        </w:rPr>
        <w:t xml:space="preserve"> </w:t>
      </w:r>
    </w:p>
    <w:p w:rsidR="00985B7C" w:rsidRPr="000543A2" w:rsidRDefault="00985B7C" w:rsidP="00E0752C">
      <w:pPr>
        <w:shd w:val="clear" w:color="auto" w:fill="FFFFFF"/>
        <w:ind w:firstLine="708"/>
        <w:jc w:val="both"/>
        <w:rPr>
          <w:sz w:val="28"/>
          <w:szCs w:val="28"/>
        </w:rPr>
      </w:pPr>
      <w:r w:rsidRPr="000543A2">
        <w:rPr>
          <w:sz w:val="28"/>
          <w:szCs w:val="28"/>
        </w:rPr>
        <w:t xml:space="preserve">2019-2020 гг. - текущий период бюджетного планирования, период действующих муниципальных программ, создание условий для дальнейшего развития района. </w:t>
      </w:r>
    </w:p>
    <w:p w:rsidR="00985B7C" w:rsidRDefault="00985B7C" w:rsidP="00E0752C">
      <w:pPr>
        <w:shd w:val="clear" w:color="auto" w:fill="FFFFFF"/>
        <w:spacing w:after="120"/>
        <w:ind w:firstLine="709"/>
        <w:jc w:val="both"/>
        <w:rPr>
          <w:sz w:val="28"/>
          <w:szCs w:val="28"/>
        </w:rPr>
      </w:pPr>
      <w:r w:rsidRPr="000543A2">
        <w:rPr>
          <w:sz w:val="28"/>
          <w:szCs w:val="28"/>
        </w:rPr>
        <w:t>На данном этапе ресурсное обеспечение реализации стратегии предусматривается в рамках финансирования мероприятий действующих муниципальных программ на территории Усть-Абаканского района на 2014 – 2020 годы, а также мероприятий государственных программ Республики Хакасия, в которых предусмотрено финансирование объектов или мероприятий Усть-Абаканского района.</w:t>
      </w:r>
    </w:p>
    <w:p w:rsidR="00985B7C" w:rsidRPr="000543A2" w:rsidRDefault="00985B7C" w:rsidP="00E0752C">
      <w:pPr>
        <w:shd w:val="clear" w:color="auto" w:fill="FFFFFF"/>
        <w:ind w:firstLine="708"/>
        <w:jc w:val="both"/>
        <w:rPr>
          <w:sz w:val="28"/>
          <w:szCs w:val="28"/>
        </w:rPr>
      </w:pPr>
      <w:r w:rsidRPr="000543A2">
        <w:rPr>
          <w:sz w:val="28"/>
          <w:szCs w:val="28"/>
        </w:rPr>
        <w:t xml:space="preserve">2021-2024 гг. - внедрение системы стратегического планирования и управления (среднесрочная перспектива развития), обеспечение качественного экономического роста. </w:t>
      </w:r>
    </w:p>
    <w:p w:rsidR="00985B7C" w:rsidRPr="000543A2" w:rsidRDefault="00985B7C" w:rsidP="00E0752C">
      <w:pPr>
        <w:shd w:val="clear" w:color="auto" w:fill="FFFFFF"/>
        <w:ind w:firstLine="708"/>
        <w:jc w:val="both"/>
        <w:rPr>
          <w:sz w:val="28"/>
          <w:szCs w:val="28"/>
        </w:rPr>
      </w:pPr>
      <w:r w:rsidRPr="000543A2">
        <w:rPr>
          <w:sz w:val="28"/>
          <w:szCs w:val="28"/>
        </w:rPr>
        <w:t>Целью данного периода реализации Стратегии является концентрация всех необходимых ресурсов для реализации приоритетных направлений развития, завершение внедрения элементов инфраструктуры для комплексного социально-экономического развития Усть-Абаканского района, привлечение новых участников реализации стратегии.</w:t>
      </w:r>
    </w:p>
    <w:p w:rsidR="00985B7C" w:rsidRPr="000543A2" w:rsidRDefault="00985B7C" w:rsidP="00E0752C">
      <w:pPr>
        <w:shd w:val="clear" w:color="auto" w:fill="FFFFFF"/>
        <w:jc w:val="both"/>
        <w:rPr>
          <w:sz w:val="28"/>
          <w:szCs w:val="28"/>
        </w:rPr>
      </w:pPr>
      <w:r w:rsidRPr="000543A2">
        <w:rPr>
          <w:sz w:val="28"/>
          <w:szCs w:val="28"/>
        </w:rPr>
        <w:tab/>
        <w:t xml:space="preserve"> Ожидаемые результаты:</w:t>
      </w:r>
    </w:p>
    <w:p w:rsidR="00985B7C" w:rsidRPr="000543A2" w:rsidRDefault="00985B7C" w:rsidP="00985B7C">
      <w:pPr>
        <w:shd w:val="clear" w:color="auto" w:fill="FFFFFF"/>
        <w:jc w:val="both"/>
        <w:rPr>
          <w:sz w:val="28"/>
          <w:szCs w:val="28"/>
        </w:rPr>
      </w:pPr>
      <w:r w:rsidRPr="000543A2">
        <w:rPr>
          <w:sz w:val="28"/>
          <w:szCs w:val="28"/>
        </w:rPr>
        <w:t xml:space="preserve">       - стабилизация положительной динамики социально-экономического развития; </w:t>
      </w:r>
    </w:p>
    <w:p w:rsidR="00985B7C" w:rsidRPr="000543A2" w:rsidRDefault="00985B7C" w:rsidP="00985B7C">
      <w:pPr>
        <w:shd w:val="clear" w:color="auto" w:fill="FFFFFF"/>
        <w:jc w:val="both"/>
        <w:rPr>
          <w:sz w:val="28"/>
          <w:szCs w:val="28"/>
        </w:rPr>
      </w:pPr>
      <w:r w:rsidRPr="000543A2">
        <w:rPr>
          <w:sz w:val="28"/>
          <w:szCs w:val="28"/>
        </w:rPr>
        <w:t xml:space="preserve">      - повышение уровня благоустройства территории населенных пунктов; </w:t>
      </w:r>
    </w:p>
    <w:p w:rsidR="00985B7C" w:rsidRPr="000543A2" w:rsidRDefault="00985B7C" w:rsidP="00985B7C">
      <w:pPr>
        <w:shd w:val="clear" w:color="auto" w:fill="FFFFFF"/>
        <w:spacing w:after="120"/>
        <w:jc w:val="both"/>
        <w:rPr>
          <w:sz w:val="28"/>
          <w:szCs w:val="28"/>
        </w:rPr>
      </w:pPr>
      <w:r w:rsidRPr="000543A2">
        <w:rPr>
          <w:sz w:val="28"/>
          <w:szCs w:val="28"/>
        </w:rPr>
        <w:t xml:space="preserve">      - начало активного освоения приоритетных инвестиционных площадок на территории района.</w:t>
      </w:r>
    </w:p>
    <w:p w:rsidR="00985B7C" w:rsidRPr="008B583B" w:rsidRDefault="00985B7C" w:rsidP="00985B7C">
      <w:pPr>
        <w:shd w:val="clear" w:color="auto" w:fill="FFFFFF"/>
        <w:spacing w:after="120"/>
        <w:ind w:firstLine="708"/>
        <w:jc w:val="both"/>
        <w:rPr>
          <w:sz w:val="28"/>
          <w:szCs w:val="28"/>
        </w:rPr>
      </w:pPr>
      <w:r w:rsidRPr="000543A2">
        <w:rPr>
          <w:sz w:val="28"/>
          <w:szCs w:val="28"/>
        </w:rPr>
        <w:t>2025-2030 гг. - реализация стратегических приоритетных направлений в полном объёме</w:t>
      </w:r>
      <w:r w:rsidRPr="008B583B">
        <w:rPr>
          <w:sz w:val="28"/>
          <w:szCs w:val="28"/>
        </w:rPr>
        <w:t xml:space="preserve"> (долгосрочная перспектива развития), устойчивое социальноэкономическое развитие района.</w:t>
      </w:r>
    </w:p>
    <w:p w:rsidR="00985B7C" w:rsidRPr="00C100EF" w:rsidRDefault="00985B7C" w:rsidP="00985B7C">
      <w:pPr>
        <w:shd w:val="clear" w:color="auto" w:fill="FFFFFF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8B583B">
        <w:rPr>
          <w:sz w:val="28"/>
          <w:szCs w:val="28"/>
        </w:rPr>
        <w:t xml:space="preserve">Целью третьего этапа реализации Стратегии является обеспечение комплексного </w:t>
      </w:r>
      <w:r w:rsidRPr="00C100EF">
        <w:rPr>
          <w:sz w:val="28"/>
          <w:szCs w:val="28"/>
        </w:rPr>
        <w:t>развития территории района и человеческого капитала, повышение качества жизни населения, реализация приоритетных инвестиционных проектов в полном объеме.</w:t>
      </w:r>
    </w:p>
    <w:p w:rsidR="00985B7C" w:rsidRDefault="00985B7C" w:rsidP="00985B7C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 w:rsidRPr="004606C6">
        <w:rPr>
          <w:sz w:val="28"/>
          <w:szCs w:val="28"/>
        </w:rPr>
        <w:t xml:space="preserve">Система </w:t>
      </w:r>
      <w:r>
        <w:rPr>
          <w:sz w:val="28"/>
          <w:szCs w:val="28"/>
        </w:rPr>
        <w:t>стратегических направлений и стратегических целей социально-экономического развития Усть-Абаканского района представлена в Таблице 1.</w:t>
      </w:r>
    </w:p>
    <w:p w:rsidR="00985B7C" w:rsidRPr="00F411BE" w:rsidRDefault="00985B7C" w:rsidP="00985B7C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411BE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</w:t>
      </w:r>
      <w:r w:rsidRPr="00F411BE">
        <w:rPr>
          <w:sz w:val="28"/>
          <w:szCs w:val="28"/>
        </w:rPr>
        <w:t>1</w:t>
      </w:r>
    </w:p>
    <w:p w:rsidR="00985B7C" w:rsidRPr="00761B1B" w:rsidRDefault="00985B7C" w:rsidP="00985B7C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761B1B">
        <w:rPr>
          <w:b/>
          <w:sz w:val="28"/>
          <w:szCs w:val="28"/>
        </w:rPr>
        <w:t>Стратегические направления и стратегические цели социально-экономического развития Усть-Абаканского района до 2030 года.</w:t>
      </w:r>
    </w:p>
    <w:p w:rsidR="00985B7C" w:rsidRPr="00F411BE" w:rsidRDefault="00985B7C" w:rsidP="00985B7C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tbl>
      <w:tblPr>
        <w:tblStyle w:val="aa"/>
        <w:tblW w:w="0" w:type="auto"/>
        <w:tblLook w:val="04A0"/>
      </w:tblPr>
      <w:tblGrid>
        <w:gridCol w:w="1964"/>
        <w:gridCol w:w="2602"/>
        <w:gridCol w:w="2630"/>
        <w:gridCol w:w="2374"/>
      </w:tblGrid>
      <w:tr w:rsidR="00985B7C" w:rsidRPr="00B9139A" w:rsidTr="00B9139A">
        <w:tc>
          <w:tcPr>
            <w:tcW w:w="1964" w:type="dxa"/>
          </w:tcPr>
          <w:p w:rsidR="00985B7C" w:rsidRPr="00B9139A" w:rsidRDefault="00985B7C" w:rsidP="00E4548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9139A">
              <w:rPr>
                <w:b/>
                <w:sz w:val="24"/>
                <w:szCs w:val="24"/>
              </w:rPr>
              <w:t>Главная стратегическая цель</w:t>
            </w:r>
          </w:p>
        </w:tc>
        <w:tc>
          <w:tcPr>
            <w:tcW w:w="7606" w:type="dxa"/>
            <w:gridSpan w:val="3"/>
          </w:tcPr>
          <w:p w:rsidR="00985B7C" w:rsidRPr="00B9139A" w:rsidRDefault="00985B7C" w:rsidP="00E4548E">
            <w:pPr>
              <w:jc w:val="both"/>
              <w:rPr>
                <w:sz w:val="24"/>
                <w:szCs w:val="24"/>
              </w:rPr>
            </w:pPr>
            <w:r w:rsidRPr="00B9139A">
              <w:rPr>
                <w:sz w:val="24"/>
                <w:szCs w:val="24"/>
              </w:rPr>
              <w:t>Повышение качества жизни населения Усть-Абаканского района на основе эффективного развития реального сектора экономики, активного использования природно-ресурсного и человеческого потенциала и формирования благоприятной социальной среды для комфортного проживания населении</w:t>
            </w:r>
          </w:p>
          <w:p w:rsidR="00985B7C" w:rsidRPr="00B9139A" w:rsidRDefault="00985B7C" w:rsidP="00E4548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985B7C" w:rsidRPr="00B9139A" w:rsidTr="00B9139A">
        <w:tc>
          <w:tcPr>
            <w:tcW w:w="1964" w:type="dxa"/>
          </w:tcPr>
          <w:p w:rsidR="00985B7C" w:rsidRPr="00B9139A" w:rsidRDefault="00985B7C" w:rsidP="00E4548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9139A">
              <w:rPr>
                <w:b/>
                <w:sz w:val="24"/>
                <w:szCs w:val="24"/>
              </w:rPr>
              <w:t>Стратегические приоритеты (направления)</w:t>
            </w:r>
          </w:p>
        </w:tc>
        <w:tc>
          <w:tcPr>
            <w:tcW w:w="2602" w:type="dxa"/>
          </w:tcPr>
          <w:p w:rsidR="00985B7C" w:rsidRPr="00B9139A" w:rsidRDefault="00985B7C" w:rsidP="00E4548E">
            <w:pPr>
              <w:jc w:val="center"/>
              <w:rPr>
                <w:sz w:val="24"/>
                <w:szCs w:val="24"/>
              </w:rPr>
            </w:pPr>
            <w:r w:rsidRPr="00B9139A">
              <w:rPr>
                <w:sz w:val="24"/>
                <w:szCs w:val="24"/>
              </w:rPr>
              <w:t>1. Развитие экономического потенциала</w:t>
            </w:r>
          </w:p>
          <w:p w:rsidR="00985B7C" w:rsidRPr="00B9139A" w:rsidRDefault="00985B7C" w:rsidP="00E454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30" w:type="dxa"/>
          </w:tcPr>
          <w:p w:rsidR="00985B7C" w:rsidRPr="00B9139A" w:rsidRDefault="00985B7C" w:rsidP="00E4548E">
            <w:pPr>
              <w:jc w:val="center"/>
              <w:rPr>
                <w:sz w:val="24"/>
                <w:szCs w:val="24"/>
              </w:rPr>
            </w:pPr>
            <w:r w:rsidRPr="00B9139A">
              <w:rPr>
                <w:sz w:val="24"/>
                <w:szCs w:val="24"/>
              </w:rPr>
              <w:t>2.Формирование благоприятной социальной среды</w:t>
            </w:r>
          </w:p>
          <w:p w:rsidR="00985B7C" w:rsidRPr="00B9139A" w:rsidRDefault="00985B7C" w:rsidP="00E454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985B7C" w:rsidRPr="00B9139A" w:rsidRDefault="00985B7C" w:rsidP="00E4548E">
            <w:pPr>
              <w:jc w:val="center"/>
              <w:rPr>
                <w:sz w:val="24"/>
                <w:szCs w:val="24"/>
              </w:rPr>
            </w:pPr>
            <w:r w:rsidRPr="00B9139A">
              <w:rPr>
                <w:sz w:val="24"/>
                <w:szCs w:val="24"/>
              </w:rPr>
              <w:t>3.Повышение качества среды проживания</w:t>
            </w:r>
          </w:p>
          <w:p w:rsidR="00985B7C" w:rsidRPr="00B9139A" w:rsidRDefault="00985B7C" w:rsidP="00E454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85B7C" w:rsidRPr="00B9139A" w:rsidTr="00B9139A">
        <w:tc>
          <w:tcPr>
            <w:tcW w:w="1964" w:type="dxa"/>
            <w:vMerge w:val="restart"/>
          </w:tcPr>
          <w:p w:rsidR="00985B7C" w:rsidRPr="00B9139A" w:rsidRDefault="00985B7C" w:rsidP="00E4548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9139A">
              <w:rPr>
                <w:b/>
                <w:sz w:val="24"/>
                <w:szCs w:val="24"/>
              </w:rPr>
              <w:t>Стратегические цели</w:t>
            </w:r>
          </w:p>
        </w:tc>
        <w:tc>
          <w:tcPr>
            <w:tcW w:w="2602" w:type="dxa"/>
          </w:tcPr>
          <w:p w:rsidR="00985B7C" w:rsidRPr="00B9139A" w:rsidRDefault="00985B7C" w:rsidP="00E4548E">
            <w:pPr>
              <w:rPr>
                <w:sz w:val="24"/>
                <w:szCs w:val="24"/>
              </w:rPr>
            </w:pPr>
            <w:r w:rsidRPr="00B9139A">
              <w:rPr>
                <w:sz w:val="24"/>
                <w:szCs w:val="24"/>
              </w:rPr>
              <w:t>1.1. Развитие сельскохозяйственного производства</w:t>
            </w:r>
          </w:p>
          <w:p w:rsidR="00985B7C" w:rsidRPr="00B9139A" w:rsidRDefault="00985B7C" w:rsidP="00E454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30" w:type="dxa"/>
          </w:tcPr>
          <w:p w:rsidR="00985B7C" w:rsidRPr="00B9139A" w:rsidRDefault="00985B7C" w:rsidP="00E4548E">
            <w:pPr>
              <w:rPr>
                <w:sz w:val="24"/>
                <w:szCs w:val="24"/>
              </w:rPr>
            </w:pPr>
            <w:r w:rsidRPr="00B9139A">
              <w:rPr>
                <w:sz w:val="24"/>
                <w:szCs w:val="24"/>
              </w:rPr>
              <w:t>2.1 Развитие здравоохранения</w:t>
            </w:r>
          </w:p>
          <w:p w:rsidR="00985B7C" w:rsidRPr="00B9139A" w:rsidRDefault="00985B7C" w:rsidP="00E454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985B7C" w:rsidRPr="00B9139A" w:rsidRDefault="00985B7C" w:rsidP="00E4548E">
            <w:pPr>
              <w:rPr>
                <w:sz w:val="24"/>
                <w:szCs w:val="24"/>
              </w:rPr>
            </w:pPr>
            <w:r w:rsidRPr="00B9139A">
              <w:rPr>
                <w:sz w:val="24"/>
                <w:szCs w:val="24"/>
              </w:rPr>
              <w:t>3.1. Жилищное строительство</w:t>
            </w:r>
          </w:p>
          <w:p w:rsidR="00985B7C" w:rsidRPr="00B9139A" w:rsidRDefault="00985B7C" w:rsidP="00E454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85B7C" w:rsidRPr="00B9139A" w:rsidTr="00B9139A">
        <w:tc>
          <w:tcPr>
            <w:tcW w:w="1964" w:type="dxa"/>
            <w:vMerge/>
          </w:tcPr>
          <w:p w:rsidR="00985B7C" w:rsidRPr="00B9139A" w:rsidRDefault="00985B7C" w:rsidP="00E4548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2" w:type="dxa"/>
          </w:tcPr>
          <w:p w:rsidR="00985B7C" w:rsidRPr="00B9139A" w:rsidRDefault="00985B7C" w:rsidP="00E4548E">
            <w:pPr>
              <w:rPr>
                <w:sz w:val="24"/>
                <w:szCs w:val="24"/>
              </w:rPr>
            </w:pPr>
            <w:r w:rsidRPr="00B9139A">
              <w:rPr>
                <w:sz w:val="24"/>
                <w:szCs w:val="24"/>
              </w:rPr>
              <w:t>1.2.Развитие перерабатывающих производств</w:t>
            </w:r>
          </w:p>
          <w:p w:rsidR="00985B7C" w:rsidRPr="00B9139A" w:rsidRDefault="00985B7C" w:rsidP="00E454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30" w:type="dxa"/>
          </w:tcPr>
          <w:p w:rsidR="00985B7C" w:rsidRPr="00B9139A" w:rsidRDefault="00985B7C" w:rsidP="00E4548E">
            <w:pPr>
              <w:ind w:left="-30"/>
              <w:rPr>
                <w:sz w:val="24"/>
                <w:szCs w:val="24"/>
              </w:rPr>
            </w:pPr>
            <w:r w:rsidRPr="00B9139A">
              <w:rPr>
                <w:sz w:val="24"/>
                <w:szCs w:val="24"/>
              </w:rPr>
              <w:t>2.2. Развитие образования</w:t>
            </w:r>
          </w:p>
          <w:p w:rsidR="00985B7C" w:rsidRPr="00B9139A" w:rsidRDefault="00985B7C" w:rsidP="00E454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985B7C" w:rsidRPr="00B9139A" w:rsidRDefault="00985B7C" w:rsidP="00E4548E">
            <w:pPr>
              <w:rPr>
                <w:sz w:val="24"/>
                <w:szCs w:val="24"/>
              </w:rPr>
            </w:pPr>
            <w:r w:rsidRPr="00B9139A">
              <w:rPr>
                <w:sz w:val="24"/>
                <w:szCs w:val="24"/>
              </w:rPr>
              <w:t>3.2. Жилищно-коммунальное хозяйство</w:t>
            </w:r>
          </w:p>
        </w:tc>
      </w:tr>
      <w:tr w:rsidR="00985B7C" w:rsidRPr="00B9139A" w:rsidTr="00B9139A">
        <w:tc>
          <w:tcPr>
            <w:tcW w:w="1964" w:type="dxa"/>
            <w:vMerge/>
          </w:tcPr>
          <w:p w:rsidR="00985B7C" w:rsidRPr="00B9139A" w:rsidRDefault="00985B7C" w:rsidP="00E4548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2" w:type="dxa"/>
          </w:tcPr>
          <w:p w:rsidR="00985B7C" w:rsidRPr="00B9139A" w:rsidRDefault="00985B7C" w:rsidP="00E4548E">
            <w:pPr>
              <w:rPr>
                <w:sz w:val="24"/>
                <w:szCs w:val="24"/>
              </w:rPr>
            </w:pPr>
            <w:r w:rsidRPr="00B9139A">
              <w:rPr>
                <w:sz w:val="24"/>
                <w:szCs w:val="24"/>
              </w:rPr>
              <w:t>1.3. Развитие промышленного потенциала</w:t>
            </w:r>
          </w:p>
          <w:p w:rsidR="00985B7C" w:rsidRPr="00B9139A" w:rsidRDefault="00985B7C" w:rsidP="00E454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30" w:type="dxa"/>
          </w:tcPr>
          <w:p w:rsidR="00985B7C" w:rsidRPr="00B9139A" w:rsidRDefault="00985B7C" w:rsidP="00E4548E">
            <w:pPr>
              <w:ind w:left="-30"/>
              <w:rPr>
                <w:sz w:val="24"/>
                <w:szCs w:val="24"/>
              </w:rPr>
            </w:pPr>
            <w:r w:rsidRPr="00B9139A">
              <w:rPr>
                <w:sz w:val="24"/>
                <w:szCs w:val="24"/>
              </w:rPr>
              <w:t xml:space="preserve">2.3. Развитие культуры </w:t>
            </w:r>
          </w:p>
          <w:p w:rsidR="00985B7C" w:rsidRPr="00B9139A" w:rsidRDefault="00985B7C" w:rsidP="00E4548E">
            <w:pPr>
              <w:autoSpaceDE w:val="0"/>
              <w:autoSpaceDN w:val="0"/>
              <w:adjustRightInd w:val="0"/>
              <w:ind w:left="-30"/>
              <w:rPr>
                <w:sz w:val="24"/>
                <w:szCs w:val="24"/>
              </w:rPr>
            </w:pPr>
          </w:p>
        </w:tc>
        <w:tc>
          <w:tcPr>
            <w:tcW w:w="2374" w:type="dxa"/>
            <w:vMerge w:val="restart"/>
          </w:tcPr>
          <w:p w:rsidR="00985B7C" w:rsidRPr="00B9139A" w:rsidRDefault="00985B7C" w:rsidP="00E4548E">
            <w:pPr>
              <w:rPr>
                <w:sz w:val="24"/>
                <w:szCs w:val="24"/>
              </w:rPr>
            </w:pPr>
            <w:r w:rsidRPr="00B9139A">
              <w:rPr>
                <w:sz w:val="24"/>
                <w:szCs w:val="24"/>
              </w:rPr>
              <w:t>3.3. Развитие дорожно-транспортного хозяйства</w:t>
            </w:r>
          </w:p>
        </w:tc>
      </w:tr>
      <w:tr w:rsidR="00985B7C" w:rsidRPr="00B9139A" w:rsidTr="00B9139A">
        <w:tc>
          <w:tcPr>
            <w:tcW w:w="1964" w:type="dxa"/>
            <w:vMerge/>
          </w:tcPr>
          <w:p w:rsidR="00985B7C" w:rsidRPr="00B9139A" w:rsidRDefault="00985B7C" w:rsidP="00E4548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2" w:type="dxa"/>
          </w:tcPr>
          <w:p w:rsidR="00985B7C" w:rsidRPr="00B9139A" w:rsidRDefault="00985B7C" w:rsidP="00E4548E">
            <w:pPr>
              <w:rPr>
                <w:sz w:val="24"/>
                <w:szCs w:val="24"/>
              </w:rPr>
            </w:pPr>
            <w:r w:rsidRPr="00B9139A">
              <w:rPr>
                <w:sz w:val="24"/>
                <w:szCs w:val="24"/>
              </w:rPr>
              <w:t>1.4. Развитие малого и среднего предпринимательства</w:t>
            </w:r>
          </w:p>
          <w:p w:rsidR="00985B7C" w:rsidRPr="00B9139A" w:rsidRDefault="00985B7C" w:rsidP="00E454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30" w:type="dxa"/>
          </w:tcPr>
          <w:p w:rsidR="00985B7C" w:rsidRPr="00B9139A" w:rsidRDefault="00985B7C" w:rsidP="00E4548E">
            <w:pPr>
              <w:rPr>
                <w:sz w:val="24"/>
                <w:szCs w:val="24"/>
              </w:rPr>
            </w:pPr>
            <w:r w:rsidRPr="00B9139A">
              <w:rPr>
                <w:sz w:val="24"/>
                <w:szCs w:val="24"/>
              </w:rPr>
              <w:t>2.4. Развитие физической культуры и спорта</w:t>
            </w:r>
          </w:p>
          <w:p w:rsidR="00985B7C" w:rsidRPr="00B9139A" w:rsidRDefault="00985B7C" w:rsidP="00E454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:rsidR="00985B7C" w:rsidRPr="00B9139A" w:rsidRDefault="00985B7C" w:rsidP="00E454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85B7C" w:rsidRPr="00B9139A" w:rsidTr="00B9139A">
        <w:tc>
          <w:tcPr>
            <w:tcW w:w="1964" w:type="dxa"/>
            <w:vMerge/>
          </w:tcPr>
          <w:p w:rsidR="00985B7C" w:rsidRPr="00B9139A" w:rsidRDefault="00985B7C" w:rsidP="00E4548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2" w:type="dxa"/>
            <w:vMerge w:val="restart"/>
          </w:tcPr>
          <w:p w:rsidR="00985B7C" w:rsidRPr="00B9139A" w:rsidRDefault="00985B7C" w:rsidP="00E4548E">
            <w:pPr>
              <w:rPr>
                <w:sz w:val="24"/>
                <w:szCs w:val="24"/>
              </w:rPr>
            </w:pPr>
            <w:r w:rsidRPr="00B9139A">
              <w:rPr>
                <w:sz w:val="24"/>
                <w:szCs w:val="24"/>
              </w:rPr>
              <w:t>1.5. Развитие инвестиционной привлекательности</w:t>
            </w:r>
          </w:p>
          <w:p w:rsidR="00985B7C" w:rsidRPr="00B9139A" w:rsidRDefault="00985B7C" w:rsidP="00E454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30" w:type="dxa"/>
          </w:tcPr>
          <w:p w:rsidR="00985B7C" w:rsidRPr="00B9139A" w:rsidRDefault="00985B7C" w:rsidP="00E4548E">
            <w:pPr>
              <w:rPr>
                <w:sz w:val="24"/>
                <w:szCs w:val="24"/>
              </w:rPr>
            </w:pPr>
            <w:r w:rsidRPr="00B9139A">
              <w:rPr>
                <w:sz w:val="24"/>
                <w:szCs w:val="24"/>
              </w:rPr>
              <w:t>2.5. Реализация молодежной политики</w:t>
            </w:r>
          </w:p>
          <w:p w:rsidR="00985B7C" w:rsidRPr="00B9139A" w:rsidRDefault="00985B7C" w:rsidP="00E454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:rsidR="00985B7C" w:rsidRPr="00B9139A" w:rsidRDefault="00985B7C" w:rsidP="00E454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85B7C" w:rsidRPr="00B9139A" w:rsidTr="00B9139A">
        <w:tc>
          <w:tcPr>
            <w:tcW w:w="1964" w:type="dxa"/>
            <w:vMerge/>
          </w:tcPr>
          <w:p w:rsidR="00985B7C" w:rsidRPr="00B9139A" w:rsidRDefault="00985B7C" w:rsidP="00E4548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2" w:type="dxa"/>
            <w:vMerge/>
          </w:tcPr>
          <w:p w:rsidR="00985B7C" w:rsidRPr="00B9139A" w:rsidRDefault="00985B7C" w:rsidP="00E454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30" w:type="dxa"/>
          </w:tcPr>
          <w:p w:rsidR="00985B7C" w:rsidRPr="00B9139A" w:rsidRDefault="00985B7C" w:rsidP="00E4548E">
            <w:pPr>
              <w:rPr>
                <w:sz w:val="24"/>
                <w:szCs w:val="24"/>
              </w:rPr>
            </w:pPr>
            <w:r w:rsidRPr="00B9139A">
              <w:rPr>
                <w:sz w:val="24"/>
                <w:szCs w:val="24"/>
              </w:rPr>
              <w:t>2.6. Социальная поддержка населения</w:t>
            </w:r>
          </w:p>
          <w:p w:rsidR="00985B7C" w:rsidRPr="00B9139A" w:rsidRDefault="00985B7C" w:rsidP="00E4548E">
            <w:pPr>
              <w:rPr>
                <w:sz w:val="24"/>
                <w:szCs w:val="24"/>
              </w:rPr>
            </w:pPr>
          </w:p>
          <w:p w:rsidR="00985B7C" w:rsidRPr="00B9139A" w:rsidRDefault="00985B7C" w:rsidP="00E454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:rsidR="00985B7C" w:rsidRPr="00B9139A" w:rsidRDefault="00985B7C" w:rsidP="00E454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85B7C" w:rsidRPr="00B9139A" w:rsidTr="00B9139A">
        <w:tc>
          <w:tcPr>
            <w:tcW w:w="1964" w:type="dxa"/>
            <w:vMerge/>
          </w:tcPr>
          <w:p w:rsidR="00985B7C" w:rsidRPr="00B9139A" w:rsidRDefault="00985B7C" w:rsidP="00E4548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2" w:type="dxa"/>
            <w:vMerge/>
          </w:tcPr>
          <w:p w:rsidR="00985B7C" w:rsidRPr="00B9139A" w:rsidRDefault="00985B7C" w:rsidP="00E454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30" w:type="dxa"/>
          </w:tcPr>
          <w:p w:rsidR="00985B7C" w:rsidRPr="00B9139A" w:rsidRDefault="00985B7C" w:rsidP="00E4548E">
            <w:pPr>
              <w:rPr>
                <w:sz w:val="24"/>
                <w:szCs w:val="24"/>
              </w:rPr>
            </w:pPr>
            <w:r w:rsidRPr="00B9139A">
              <w:rPr>
                <w:sz w:val="24"/>
                <w:szCs w:val="24"/>
              </w:rPr>
              <w:t>2.7. Эффективное муниципальное управление</w:t>
            </w:r>
          </w:p>
          <w:p w:rsidR="00985B7C" w:rsidRPr="00B9139A" w:rsidRDefault="00985B7C" w:rsidP="00E454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:rsidR="00985B7C" w:rsidRPr="00B9139A" w:rsidRDefault="00985B7C" w:rsidP="00E454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985B7C" w:rsidRDefault="00985B7C" w:rsidP="00985B7C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985B7C" w:rsidRDefault="00985B7C" w:rsidP="00985B7C">
      <w:pPr>
        <w:jc w:val="center"/>
        <w:rPr>
          <w:b/>
          <w:sz w:val="26"/>
          <w:szCs w:val="26"/>
        </w:rPr>
        <w:sectPr w:rsidR="00985B7C" w:rsidSect="00E0752C">
          <w:footerReference w:type="default" r:id="rId8"/>
          <w:pgSz w:w="11906" w:h="16838"/>
          <w:pgMar w:top="851" w:right="851" w:bottom="851" w:left="1701" w:header="709" w:footer="709" w:gutter="0"/>
          <w:cols w:space="708"/>
          <w:titlePg/>
          <w:docGrid w:linePitch="360"/>
        </w:sectPr>
      </w:pPr>
    </w:p>
    <w:p w:rsidR="001F12EC" w:rsidRPr="009E214C" w:rsidRDefault="00E0752C" w:rsidP="001F12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="00985B7C">
        <w:rPr>
          <w:b/>
          <w:sz w:val="28"/>
          <w:szCs w:val="28"/>
        </w:rPr>
        <w:t>Комплекс</w:t>
      </w:r>
      <w:r w:rsidR="00BC672B" w:rsidRPr="009E214C">
        <w:rPr>
          <w:b/>
          <w:sz w:val="28"/>
          <w:szCs w:val="28"/>
        </w:rPr>
        <w:t xml:space="preserve"> мероприятий по реализации Стратегии </w:t>
      </w:r>
      <w:r w:rsidR="009567EA" w:rsidRPr="009E214C">
        <w:rPr>
          <w:b/>
          <w:sz w:val="28"/>
          <w:szCs w:val="28"/>
        </w:rPr>
        <w:t xml:space="preserve">развития </w:t>
      </w:r>
      <w:r w:rsidR="001F12EC" w:rsidRPr="009E214C">
        <w:rPr>
          <w:b/>
          <w:sz w:val="28"/>
          <w:szCs w:val="28"/>
        </w:rPr>
        <w:t>Усть-Абаканск</w:t>
      </w:r>
      <w:r w:rsidR="009567EA" w:rsidRPr="009E214C">
        <w:rPr>
          <w:b/>
          <w:sz w:val="28"/>
          <w:szCs w:val="28"/>
        </w:rPr>
        <w:t>ого</w:t>
      </w:r>
      <w:r w:rsidR="001F12EC" w:rsidRPr="009E214C">
        <w:rPr>
          <w:b/>
          <w:sz w:val="28"/>
          <w:szCs w:val="28"/>
        </w:rPr>
        <w:t xml:space="preserve"> район</w:t>
      </w:r>
      <w:r w:rsidR="009567EA" w:rsidRPr="009E214C">
        <w:rPr>
          <w:b/>
          <w:sz w:val="28"/>
          <w:szCs w:val="28"/>
        </w:rPr>
        <w:t>а</w:t>
      </w:r>
      <w:r w:rsidR="009E214C">
        <w:rPr>
          <w:b/>
          <w:sz w:val="28"/>
          <w:szCs w:val="28"/>
        </w:rPr>
        <w:t xml:space="preserve"> </w:t>
      </w:r>
    </w:p>
    <w:p w:rsidR="001F12EC" w:rsidRPr="003C1B7C" w:rsidRDefault="001F12EC" w:rsidP="001F12EC">
      <w:pPr>
        <w:pStyle w:val="a3"/>
        <w:tabs>
          <w:tab w:val="left" w:pos="2088"/>
          <w:tab w:val="left" w:pos="5148"/>
        </w:tabs>
        <w:ind w:left="0" w:firstLine="0"/>
        <w:rPr>
          <w:rFonts w:ascii="Times New Roman" w:hAnsi="Times New Roman" w:cs="Times New Roman"/>
          <w:b/>
        </w:rPr>
      </w:pPr>
      <w:r w:rsidRPr="003C1B7C">
        <w:rPr>
          <w:rFonts w:ascii="Times New Roman" w:hAnsi="Times New Roman" w:cs="Times New Roman"/>
          <w:b/>
        </w:rPr>
        <w:tab/>
      </w: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05"/>
        <w:gridCol w:w="127"/>
        <w:gridCol w:w="9"/>
        <w:gridCol w:w="18"/>
        <w:gridCol w:w="111"/>
        <w:gridCol w:w="172"/>
        <w:gridCol w:w="1427"/>
        <w:gridCol w:w="242"/>
        <w:gridCol w:w="25"/>
        <w:gridCol w:w="116"/>
        <w:gridCol w:w="24"/>
        <w:gridCol w:w="118"/>
        <w:gridCol w:w="17"/>
        <w:gridCol w:w="16"/>
        <w:gridCol w:w="120"/>
        <w:gridCol w:w="305"/>
        <w:gridCol w:w="1394"/>
        <w:gridCol w:w="557"/>
        <w:gridCol w:w="13"/>
        <w:gridCol w:w="149"/>
        <w:gridCol w:w="10"/>
        <w:gridCol w:w="133"/>
        <w:gridCol w:w="12"/>
        <w:gridCol w:w="142"/>
        <w:gridCol w:w="141"/>
        <w:gridCol w:w="6"/>
        <w:gridCol w:w="1802"/>
        <w:gridCol w:w="162"/>
        <w:gridCol w:w="24"/>
        <w:gridCol w:w="107"/>
        <w:gridCol w:w="15"/>
        <w:gridCol w:w="11"/>
        <w:gridCol w:w="134"/>
        <w:gridCol w:w="7"/>
        <w:gridCol w:w="9"/>
        <w:gridCol w:w="117"/>
        <w:gridCol w:w="300"/>
        <w:gridCol w:w="283"/>
        <w:gridCol w:w="1120"/>
        <w:gridCol w:w="138"/>
        <w:gridCol w:w="310"/>
        <w:gridCol w:w="133"/>
        <w:gridCol w:w="135"/>
        <w:gridCol w:w="10"/>
        <w:gridCol w:w="699"/>
        <w:gridCol w:w="299"/>
        <w:gridCol w:w="136"/>
        <w:gridCol w:w="132"/>
        <w:gridCol w:w="10"/>
        <w:gridCol w:w="2133"/>
      </w:tblGrid>
      <w:tr w:rsidR="003A15DE" w:rsidRPr="003C1B7C" w:rsidTr="00DC062C">
        <w:trPr>
          <w:cantSplit/>
          <w:trHeight w:val="1058"/>
        </w:trPr>
        <w:tc>
          <w:tcPr>
            <w:tcW w:w="1505" w:type="dxa"/>
          </w:tcPr>
          <w:p w:rsidR="00E109ED" w:rsidRPr="003C1B7C" w:rsidRDefault="00E109ED" w:rsidP="001F12EC">
            <w:pPr>
              <w:spacing w:line="264" w:lineRule="auto"/>
              <w:jc w:val="center"/>
              <w:rPr>
                <w:b/>
                <w:sz w:val="20"/>
              </w:rPr>
            </w:pPr>
            <w:r w:rsidRPr="003C1B7C">
              <w:rPr>
                <w:b/>
                <w:sz w:val="20"/>
              </w:rPr>
              <w:t xml:space="preserve">Цели </w:t>
            </w:r>
          </w:p>
        </w:tc>
        <w:tc>
          <w:tcPr>
            <w:tcW w:w="2389" w:type="dxa"/>
            <w:gridSpan w:val="11"/>
          </w:tcPr>
          <w:p w:rsidR="00E109ED" w:rsidRPr="003C1B7C" w:rsidRDefault="00E109ED" w:rsidP="003C6D7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Задачи</w:t>
            </w:r>
          </w:p>
        </w:tc>
        <w:tc>
          <w:tcPr>
            <w:tcW w:w="2726" w:type="dxa"/>
            <w:gridSpan w:val="11"/>
          </w:tcPr>
          <w:p w:rsidR="00E109ED" w:rsidRDefault="00E109ED" w:rsidP="00A2455A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Мероприятия </w:t>
            </w:r>
          </w:p>
        </w:tc>
        <w:tc>
          <w:tcPr>
            <w:tcW w:w="2253" w:type="dxa"/>
            <w:gridSpan w:val="5"/>
          </w:tcPr>
          <w:p w:rsidR="00E109ED" w:rsidRDefault="00E109ED" w:rsidP="003C6D7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Ожидаемые результаты</w:t>
            </w:r>
          </w:p>
        </w:tc>
        <w:tc>
          <w:tcPr>
            <w:tcW w:w="2127" w:type="dxa"/>
            <w:gridSpan w:val="11"/>
          </w:tcPr>
          <w:p w:rsidR="00E109ED" w:rsidRDefault="00E109ED" w:rsidP="003C6D7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Источник финансового/</w:t>
            </w:r>
          </w:p>
          <w:p w:rsidR="00E109ED" w:rsidRDefault="00E109ED" w:rsidP="003C6D7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ресурсного обеспечения</w:t>
            </w:r>
          </w:p>
        </w:tc>
        <w:tc>
          <w:tcPr>
            <w:tcW w:w="1425" w:type="dxa"/>
            <w:gridSpan w:val="6"/>
          </w:tcPr>
          <w:p w:rsidR="00E109ED" w:rsidRDefault="00E109ED" w:rsidP="003C6D7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Сроки реализации</w:t>
            </w:r>
          </w:p>
        </w:tc>
        <w:tc>
          <w:tcPr>
            <w:tcW w:w="2710" w:type="dxa"/>
            <w:gridSpan w:val="5"/>
          </w:tcPr>
          <w:p w:rsidR="00E109ED" w:rsidRDefault="00E109ED" w:rsidP="003C6D7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Ответственный исполнитель</w:t>
            </w:r>
          </w:p>
        </w:tc>
      </w:tr>
      <w:tr w:rsidR="00EF37FB" w:rsidRPr="003C1B7C" w:rsidTr="00342FC4">
        <w:trPr>
          <w:cantSplit/>
          <w:trHeight w:val="473"/>
        </w:trPr>
        <w:tc>
          <w:tcPr>
            <w:tcW w:w="15135" w:type="dxa"/>
            <w:gridSpan w:val="50"/>
          </w:tcPr>
          <w:p w:rsidR="00EF37FB" w:rsidRPr="00C7535A" w:rsidRDefault="00EF37FB" w:rsidP="00EF37FB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C7535A">
              <w:rPr>
                <w:rFonts w:ascii="Times New Roman" w:hAnsi="Times New Roman" w:cs="Times New Roman"/>
                <w:b/>
              </w:rPr>
              <w:t>Стратегические приоритеты:                                             Развитие экономического потенциала</w:t>
            </w:r>
          </w:p>
          <w:p w:rsidR="0024327C" w:rsidRDefault="0024327C" w:rsidP="00EF37FB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C7535A" w:rsidRDefault="00C7535A" w:rsidP="00EF37FB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C7535A">
              <w:rPr>
                <w:rFonts w:ascii="Times New Roman" w:hAnsi="Times New Roman" w:cs="Times New Roman"/>
              </w:rPr>
              <w:t xml:space="preserve">Стратегические направления:                                          </w:t>
            </w:r>
            <w:r w:rsidR="0024327C">
              <w:rPr>
                <w:rFonts w:ascii="Times New Roman" w:hAnsi="Times New Roman" w:cs="Times New Roman"/>
              </w:rPr>
              <w:t xml:space="preserve">1.1 </w:t>
            </w:r>
            <w:r w:rsidRPr="00C7535A">
              <w:rPr>
                <w:rFonts w:ascii="Times New Roman" w:hAnsi="Times New Roman" w:cs="Times New Roman"/>
              </w:rPr>
              <w:t xml:space="preserve"> Развитие сельскохозяйственного производства</w:t>
            </w:r>
          </w:p>
          <w:p w:rsidR="0024327C" w:rsidRPr="00C7535A" w:rsidRDefault="0024327C" w:rsidP="00EF37FB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393DCE" w:rsidRPr="003C1B7C" w:rsidTr="00DC062C">
        <w:trPr>
          <w:cantSplit/>
          <w:trHeight w:val="150"/>
        </w:trPr>
        <w:tc>
          <w:tcPr>
            <w:tcW w:w="1659" w:type="dxa"/>
            <w:gridSpan w:val="4"/>
            <w:vMerge w:val="restart"/>
          </w:tcPr>
          <w:p w:rsidR="00A06799" w:rsidRPr="00C7535A" w:rsidRDefault="00A06799" w:rsidP="00C7535A">
            <w:pPr>
              <w:spacing w:line="264" w:lineRule="auto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C7535A">
              <w:rPr>
                <w:sz w:val="20"/>
                <w:szCs w:val="20"/>
              </w:rPr>
              <w:t>беспечение устойчивого развития сельских территорий, повышение уровня жизни сельского населения, повышения уровня самообеспеченности населения Усть-Абаканского района основными видами продовольствия</w:t>
            </w:r>
          </w:p>
        </w:tc>
        <w:tc>
          <w:tcPr>
            <w:tcW w:w="2268" w:type="dxa"/>
            <w:gridSpan w:val="10"/>
            <w:vMerge w:val="restart"/>
          </w:tcPr>
          <w:p w:rsidR="00A06799" w:rsidRPr="0023139C" w:rsidRDefault="00A06799" w:rsidP="003C6D7E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С</w:t>
            </w:r>
            <w:r w:rsidRPr="0023139C">
              <w:rPr>
                <w:rFonts w:ascii="Times New Roman" w:eastAsia="Calibri" w:hAnsi="Times New Roman" w:cs="Times New Roman"/>
                <w:szCs w:val="20"/>
              </w:rPr>
              <w:t>тимулирование развития основных отраслей сельского хозяйства и регулирование рынков сельскохозяйственной продукции, сырья и продовольствия</w:t>
            </w:r>
          </w:p>
        </w:tc>
        <w:tc>
          <w:tcPr>
            <w:tcW w:w="2693" w:type="dxa"/>
            <w:gridSpan w:val="9"/>
          </w:tcPr>
          <w:p w:rsidR="00A06799" w:rsidRPr="00F52CB5" w:rsidRDefault="00A06799" w:rsidP="003C6D7E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Организация проведения сельскохозяйственных ярмарок</w:t>
            </w:r>
          </w:p>
        </w:tc>
        <w:tc>
          <w:tcPr>
            <w:tcW w:w="2399" w:type="dxa"/>
            <w:gridSpan w:val="8"/>
          </w:tcPr>
          <w:p w:rsidR="00A06799" w:rsidRDefault="00A06799" w:rsidP="00E109ED">
            <w:pPr>
              <w:ind w:left="-10"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Регулирование рынков сельскохозяйственной продукции</w:t>
            </w:r>
          </w:p>
          <w:p w:rsidR="00A06799" w:rsidRDefault="00A06799" w:rsidP="00E467A8">
            <w:pPr>
              <w:ind w:left="-10" w:right="-108"/>
            </w:pPr>
          </w:p>
        </w:tc>
        <w:tc>
          <w:tcPr>
            <w:tcW w:w="2119" w:type="dxa"/>
            <w:gridSpan w:val="9"/>
          </w:tcPr>
          <w:p w:rsidR="00A06799" w:rsidRDefault="00A06799" w:rsidP="0024327C">
            <w:pPr>
              <w:pStyle w:val="1"/>
              <w:spacing w:line="240" w:lineRule="auto"/>
              <w:ind w:right="34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Подпрограмма </w:t>
            </w:r>
            <w:r w:rsidRPr="00F52CB5">
              <w:rPr>
                <w:rFonts w:ascii="Times New Roman" w:hAnsi="Times New Roman" w:cs="Times New Roman"/>
                <w:szCs w:val="20"/>
              </w:rPr>
              <w:t>«Создание общих условий функционирования сельского хозяйства и регулирование рынков сельскохозяйственной пр</w:t>
            </w:r>
            <w:r>
              <w:rPr>
                <w:rFonts w:ascii="Times New Roman" w:hAnsi="Times New Roman" w:cs="Times New Roman"/>
                <w:szCs w:val="20"/>
              </w:rPr>
              <w:t>одукции, сырья и продовольствия»</w:t>
            </w:r>
          </w:p>
          <w:p w:rsidR="00A06799" w:rsidRPr="0024327C" w:rsidRDefault="00A06799" w:rsidP="0024327C">
            <w:pPr>
              <w:pStyle w:val="1"/>
              <w:spacing w:line="240" w:lineRule="auto"/>
              <w:ind w:right="34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87" w:type="dxa"/>
            <w:gridSpan w:val="5"/>
          </w:tcPr>
          <w:p w:rsidR="00A06799" w:rsidRDefault="00A06799" w:rsidP="003C6D7E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C54F1E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710" w:type="dxa"/>
            <w:gridSpan w:val="5"/>
          </w:tcPr>
          <w:p w:rsidR="00A06799" w:rsidRDefault="00A06799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652C0D">
              <w:rPr>
                <w:rFonts w:ascii="Times New Roman" w:hAnsi="Times New Roman" w:cs="Times New Roman"/>
              </w:rPr>
              <w:t>Управление природных ресурсов, землепользования, охраны окружающей среды, сельского хозяйства и продовольствия администрации Усть-Абаканского района</w:t>
            </w:r>
          </w:p>
        </w:tc>
      </w:tr>
      <w:tr w:rsidR="00393DCE" w:rsidRPr="003C1B7C" w:rsidTr="00DC062C">
        <w:trPr>
          <w:cantSplit/>
          <w:trHeight w:val="150"/>
        </w:trPr>
        <w:tc>
          <w:tcPr>
            <w:tcW w:w="1659" w:type="dxa"/>
            <w:gridSpan w:val="4"/>
            <w:vMerge/>
          </w:tcPr>
          <w:p w:rsidR="00A06799" w:rsidRPr="006D0B5F" w:rsidRDefault="00A06799" w:rsidP="00B471EF">
            <w:pPr>
              <w:spacing w:line="264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10"/>
            <w:vMerge/>
          </w:tcPr>
          <w:p w:rsidR="00A06799" w:rsidRDefault="00A06799" w:rsidP="003C6D7E">
            <w:pPr>
              <w:pStyle w:val="1"/>
              <w:spacing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2693" w:type="dxa"/>
            <w:gridSpan w:val="9"/>
          </w:tcPr>
          <w:p w:rsidR="00A06799" w:rsidRDefault="00A06799" w:rsidP="005E7244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тепличных хозяйств </w:t>
            </w:r>
          </w:p>
        </w:tc>
        <w:tc>
          <w:tcPr>
            <w:tcW w:w="2399" w:type="dxa"/>
            <w:gridSpan w:val="8"/>
          </w:tcPr>
          <w:p w:rsidR="00A06799" w:rsidRDefault="00A06799" w:rsidP="003C6D7E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 w:rsidRPr="00BF3AC8">
              <w:rPr>
                <w:rFonts w:ascii="Times New Roman" w:hAnsi="Times New Roman" w:cs="Times New Roman"/>
              </w:rPr>
              <w:t>Развитие овощеводства</w:t>
            </w:r>
            <w:r>
              <w:rPr>
                <w:rFonts w:ascii="Times New Roman" w:hAnsi="Times New Roman" w:cs="Times New Roman"/>
              </w:rPr>
              <w:t>, поддержка производства экологической продукции</w:t>
            </w:r>
          </w:p>
          <w:p w:rsidR="00A06799" w:rsidRPr="00A33AF8" w:rsidRDefault="00A06799" w:rsidP="003C6D7E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19" w:type="dxa"/>
            <w:gridSpan w:val="9"/>
          </w:tcPr>
          <w:p w:rsidR="00A06799" w:rsidRDefault="00A06799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Частные инвестиции, грантовая поддержка</w:t>
            </w:r>
          </w:p>
        </w:tc>
        <w:tc>
          <w:tcPr>
            <w:tcW w:w="1287" w:type="dxa"/>
            <w:gridSpan w:val="5"/>
          </w:tcPr>
          <w:p w:rsidR="00A06799" w:rsidRDefault="00A06799" w:rsidP="007D6073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2019-2030</w:t>
            </w:r>
          </w:p>
        </w:tc>
        <w:tc>
          <w:tcPr>
            <w:tcW w:w="2710" w:type="dxa"/>
            <w:gridSpan w:val="5"/>
          </w:tcPr>
          <w:p w:rsidR="00A06799" w:rsidRDefault="00A06799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Крестьянские (фермерские) хозяйства;</w:t>
            </w:r>
          </w:p>
          <w:p w:rsidR="00A06799" w:rsidRDefault="0087009C" w:rsidP="00A06799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652C0D">
              <w:rPr>
                <w:rFonts w:ascii="Times New Roman" w:hAnsi="Times New Roman" w:cs="Times New Roman"/>
              </w:rPr>
              <w:t>Управление природных ресурсов, землепользования, охраны окружающей среды, сельского хозяйства и продовольствия администрации Усть-Абаканского района</w:t>
            </w:r>
          </w:p>
          <w:p w:rsidR="0087009C" w:rsidRDefault="0087009C" w:rsidP="00A06799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393DCE" w:rsidRPr="003C1B7C" w:rsidTr="00DC062C">
        <w:trPr>
          <w:cantSplit/>
          <w:trHeight w:val="150"/>
        </w:trPr>
        <w:tc>
          <w:tcPr>
            <w:tcW w:w="1659" w:type="dxa"/>
            <w:gridSpan w:val="4"/>
            <w:vMerge/>
          </w:tcPr>
          <w:p w:rsidR="00A06799" w:rsidRPr="006D0B5F" w:rsidRDefault="00A06799" w:rsidP="00B471EF">
            <w:pPr>
              <w:spacing w:line="264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10"/>
            <w:vMerge/>
          </w:tcPr>
          <w:p w:rsidR="00A06799" w:rsidRDefault="00A06799" w:rsidP="003C6D7E">
            <w:pPr>
              <w:pStyle w:val="1"/>
              <w:spacing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2693" w:type="dxa"/>
            <w:gridSpan w:val="9"/>
          </w:tcPr>
          <w:p w:rsidR="00A06799" w:rsidRPr="00BF3AC8" w:rsidRDefault="00A06799" w:rsidP="000E53F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овощехранилища на 2500 тонн, с. Зеленое</w:t>
            </w:r>
          </w:p>
        </w:tc>
        <w:tc>
          <w:tcPr>
            <w:tcW w:w="2399" w:type="dxa"/>
            <w:gridSpan w:val="8"/>
          </w:tcPr>
          <w:p w:rsidR="00A06799" w:rsidRDefault="00A06799" w:rsidP="000E53F2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 w:rsidRPr="00BF3AC8">
              <w:rPr>
                <w:rFonts w:ascii="Times New Roman" w:hAnsi="Times New Roman" w:cs="Times New Roman"/>
              </w:rPr>
              <w:t>Развитие овощеводства и системы хранения продукции растениеводства и овощеводства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06799" w:rsidRDefault="00A06799" w:rsidP="000E53F2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gridSpan w:val="9"/>
          </w:tcPr>
          <w:p w:rsidR="00A06799" w:rsidRDefault="00A06799" w:rsidP="000E53F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Частные инвестиции, грантовая поддержка </w:t>
            </w:r>
          </w:p>
        </w:tc>
        <w:tc>
          <w:tcPr>
            <w:tcW w:w="1287" w:type="dxa"/>
            <w:gridSpan w:val="5"/>
          </w:tcPr>
          <w:p w:rsidR="00A06799" w:rsidRDefault="00A06799" w:rsidP="002C3445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2C3445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-2021</w:t>
            </w:r>
          </w:p>
        </w:tc>
        <w:tc>
          <w:tcPr>
            <w:tcW w:w="2710" w:type="dxa"/>
            <w:gridSpan w:val="5"/>
          </w:tcPr>
          <w:p w:rsidR="00A06799" w:rsidRPr="00652C0D" w:rsidRDefault="00A06799" w:rsidP="000E53F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КФХ Амиров Ш.К.</w:t>
            </w:r>
          </w:p>
        </w:tc>
      </w:tr>
      <w:tr w:rsidR="00393DCE" w:rsidRPr="003C1B7C" w:rsidTr="00DC062C">
        <w:trPr>
          <w:cantSplit/>
          <w:trHeight w:val="150"/>
        </w:trPr>
        <w:tc>
          <w:tcPr>
            <w:tcW w:w="1659" w:type="dxa"/>
            <w:gridSpan w:val="4"/>
            <w:vMerge w:val="restart"/>
          </w:tcPr>
          <w:p w:rsidR="00A06799" w:rsidRPr="006D0B5F" w:rsidRDefault="00A06799" w:rsidP="001F12EC">
            <w:pPr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10"/>
          </w:tcPr>
          <w:p w:rsidR="00A06799" w:rsidRPr="009370A1" w:rsidRDefault="00A06799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Pr="009370A1">
              <w:rPr>
                <w:rFonts w:ascii="Times New Roman" w:eastAsia="Calibri" w:hAnsi="Times New Roman" w:cs="Times New Roman"/>
              </w:rPr>
              <w:t>азвитие сельскохозяйственных потребительских кооперативов</w:t>
            </w:r>
          </w:p>
        </w:tc>
        <w:tc>
          <w:tcPr>
            <w:tcW w:w="2693" w:type="dxa"/>
            <w:gridSpan w:val="9"/>
          </w:tcPr>
          <w:p w:rsidR="00A06799" w:rsidRDefault="00A06799" w:rsidP="00C73F4B">
            <w:pPr>
              <w:rPr>
                <w:sz w:val="20"/>
                <w:szCs w:val="20"/>
              </w:rPr>
            </w:pPr>
            <w:r w:rsidRPr="007D6073">
              <w:rPr>
                <w:sz w:val="20"/>
                <w:szCs w:val="20"/>
              </w:rPr>
              <w:t>Инвестиционный проект «Создание и развитие сельскохозяйственного производственного кооператива  "Возрождение"».</w:t>
            </w:r>
          </w:p>
          <w:p w:rsidR="00997CF0" w:rsidRPr="007D6073" w:rsidRDefault="00997CF0" w:rsidP="00C73F4B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gridSpan w:val="8"/>
          </w:tcPr>
          <w:p w:rsidR="00A06799" w:rsidRDefault="00A06799" w:rsidP="00997CF0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7D6073">
              <w:rPr>
                <w:rFonts w:ascii="Times New Roman" w:hAnsi="Times New Roman" w:cs="Times New Roman"/>
              </w:rPr>
              <w:t xml:space="preserve">Организация </w:t>
            </w:r>
            <w:r>
              <w:rPr>
                <w:rFonts w:ascii="Times New Roman" w:hAnsi="Times New Roman" w:cs="Times New Roman"/>
              </w:rPr>
              <w:t>торговой и логистической системы для малых форм хоз</w:t>
            </w:r>
            <w:r w:rsidR="000D1B32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йствования и КФХ на кооперативной основе</w:t>
            </w:r>
          </w:p>
        </w:tc>
        <w:tc>
          <w:tcPr>
            <w:tcW w:w="2119" w:type="dxa"/>
            <w:gridSpan w:val="9"/>
          </w:tcPr>
          <w:p w:rsidR="00A06799" w:rsidRPr="00562646" w:rsidRDefault="00A06799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Частные инвестиции, грантовая поддержка</w:t>
            </w:r>
          </w:p>
        </w:tc>
        <w:tc>
          <w:tcPr>
            <w:tcW w:w="1287" w:type="dxa"/>
            <w:gridSpan w:val="5"/>
          </w:tcPr>
          <w:p w:rsidR="00A06799" w:rsidRDefault="00A06799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2017-2020</w:t>
            </w:r>
          </w:p>
        </w:tc>
        <w:tc>
          <w:tcPr>
            <w:tcW w:w="2710" w:type="dxa"/>
            <w:gridSpan w:val="5"/>
          </w:tcPr>
          <w:p w:rsidR="00A06799" w:rsidRDefault="00A06799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КФХ Васильев А.В.</w:t>
            </w:r>
          </w:p>
          <w:p w:rsidR="00A06799" w:rsidRDefault="00A06799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393DCE" w:rsidRPr="003C1B7C" w:rsidTr="00DC062C">
        <w:trPr>
          <w:cantSplit/>
          <w:trHeight w:val="150"/>
        </w:trPr>
        <w:tc>
          <w:tcPr>
            <w:tcW w:w="1659" w:type="dxa"/>
            <w:gridSpan w:val="4"/>
            <w:vMerge/>
          </w:tcPr>
          <w:p w:rsidR="0087009C" w:rsidRPr="006D0B5F" w:rsidRDefault="0087009C" w:rsidP="001F12EC">
            <w:pPr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10"/>
            <w:vMerge w:val="restart"/>
          </w:tcPr>
          <w:p w:rsidR="0087009C" w:rsidRPr="001F54D2" w:rsidRDefault="0087009C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Pr="001F54D2">
              <w:rPr>
                <w:rFonts w:ascii="Times New Roman" w:eastAsia="Calibri" w:hAnsi="Times New Roman" w:cs="Times New Roman"/>
              </w:rPr>
              <w:t>азвитие малых форм хозяйствования на селе за счёт поддержки крестьянских фермерских хозяйств и семейных животноводческих ферм</w:t>
            </w:r>
            <w:r w:rsidRPr="001F54D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gridSpan w:val="9"/>
          </w:tcPr>
          <w:p w:rsidR="0087009C" w:rsidRDefault="0087009C" w:rsidP="000C79A8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 развитие семейных животноводческих ферм, проведение эффективных мер поддержки бизнеса на селе</w:t>
            </w:r>
          </w:p>
        </w:tc>
        <w:tc>
          <w:tcPr>
            <w:tcW w:w="2399" w:type="dxa"/>
            <w:gridSpan w:val="8"/>
          </w:tcPr>
          <w:p w:rsidR="0087009C" w:rsidRDefault="0087009C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Производство мяса </w:t>
            </w:r>
          </w:p>
          <w:p w:rsidR="0087009C" w:rsidRDefault="0087009C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Производство молока </w:t>
            </w:r>
          </w:p>
          <w:p w:rsidR="0087009C" w:rsidRDefault="0087009C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существующих и создание новых крестьянско-фермерских хозяйств, обеспечение роста занятости населения в сельской местности </w:t>
            </w:r>
          </w:p>
          <w:p w:rsidR="0087009C" w:rsidRDefault="0087009C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gridSpan w:val="9"/>
          </w:tcPr>
          <w:p w:rsidR="0087009C" w:rsidRDefault="0087009C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Частные инвестиции, грантовая поддержка</w:t>
            </w:r>
          </w:p>
        </w:tc>
        <w:tc>
          <w:tcPr>
            <w:tcW w:w="1287" w:type="dxa"/>
            <w:gridSpan w:val="5"/>
          </w:tcPr>
          <w:p w:rsidR="0087009C" w:rsidRDefault="0087009C" w:rsidP="00CB4FE4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2019-2030</w:t>
            </w:r>
          </w:p>
        </w:tc>
        <w:tc>
          <w:tcPr>
            <w:tcW w:w="2710" w:type="dxa"/>
            <w:gridSpan w:val="5"/>
            <w:vMerge w:val="restart"/>
          </w:tcPr>
          <w:p w:rsidR="0087009C" w:rsidRDefault="0087009C" w:rsidP="007D6073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Крестьянские (фермерские) хозяйства;</w:t>
            </w:r>
          </w:p>
          <w:p w:rsidR="0087009C" w:rsidRDefault="0087009C" w:rsidP="007D6073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652C0D">
              <w:rPr>
                <w:rFonts w:ascii="Times New Roman" w:hAnsi="Times New Roman" w:cs="Times New Roman"/>
              </w:rPr>
              <w:t>Управление природных ресурсов, землепользования, охраны окружающей среды, сельского хозяйства и продовольствия администрации Усть-Абаканского района</w:t>
            </w:r>
          </w:p>
        </w:tc>
      </w:tr>
      <w:tr w:rsidR="00393DCE" w:rsidRPr="003C1B7C" w:rsidTr="00DC062C">
        <w:trPr>
          <w:cantSplit/>
          <w:trHeight w:val="150"/>
        </w:trPr>
        <w:tc>
          <w:tcPr>
            <w:tcW w:w="1659" w:type="dxa"/>
            <w:gridSpan w:val="4"/>
            <w:vMerge/>
          </w:tcPr>
          <w:p w:rsidR="0087009C" w:rsidRPr="006D0B5F" w:rsidRDefault="0087009C" w:rsidP="001F12EC">
            <w:pPr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10"/>
            <w:vMerge/>
          </w:tcPr>
          <w:p w:rsidR="0087009C" w:rsidRPr="0023139C" w:rsidRDefault="0087009C" w:rsidP="00173418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693" w:type="dxa"/>
            <w:gridSpan w:val="9"/>
          </w:tcPr>
          <w:p w:rsidR="0087009C" w:rsidRDefault="0087009C" w:rsidP="00CB4FE4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овцеводческих ферм</w:t>
            </w:r>
          </w:p>
          <w:p w:rsidR="0087009C" w:rsidRDefault="0087009C" w:rsidP="00CB4FE4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gridSpan w:val="8"/>
          </w:tcPr>
          <w:p w:rsidR="0087009C" w:rsidRDefault="0087009C" w:rsidP="003C6D7E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овцеводства</w:t>
            </w:r>
          </w:p>
        </w:tc>
        <w:tc>
          <w:tcPr>
            <w:tcW w:w="2119" w:type="dxa"/>
            <w:gridSpan w:val="9"/>
          </w:tcPr>
          <w:p w:rsidR="0087009C" w:rsidRDefault="0087009C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Частные инвестиции, грантовая поддержка</w:t>
            </w:r>
          </w:p>
        </w:tc>
        <w:tc>
          <w:tcPr>
            <w:tcW w:w="1287" w:type="dxa"/>
            <w:gridSpan w:val="5"/>
          </w:tcPr>
          <w:p w:rsidR="0087009C" w:rsidRDefault="0087009C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2019-2030</w:t>
            </w:r>
          </w:p>
        </w:tc>
        <w:tc>
          <w:tcPr>
            <w:tcW w:w="2710" w:type="dxa"/>
            <w:gridSpan w:val="5"/>
            <w:vMerge/>
          </w:tcPr>
          <w:p w:rsidR="0087009C" w:rsidRDefault="0087009C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393DCE" w:rsidRPr="003C1B7C" w:rsidTr="00DC062C">
        <w:trPr>
          <w:cantSplit/>
          <w:trHeight w:val="150"/>
        </w:trPr>
        <w:tc>
          <w:tcPr>
            <w:tcW w:w="1659" w:type="dxa"/>
            <w:gridSpan w:val="4"/>
            <w:vMerge/>
          </w:tcPr>
          <w:p w:rsidR="00A06799" w:rsidRPr="006D0B5F" w:rsidRDefault="00A06799" w:rsidP="001F12EC">
            <w:pPr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10"/>
            <w:vMerge/>
          </w:tcPr>
          <w:p w:rsidR="00A06799" w:rsidRPr="0023139C" w:rsidRDefault="00A06799" w:rsidP="00173418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693" w:type="dxa"/>
            <w:gridSpan w:val="9"/>
          </w:tcPr>
          <w:p w:rsidR="00A06799" w:rsidRDefault="00A06799" w:rsidP="003C6D7E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Инвестиционный проект «Строительство гусино-перепелиной фермы»</w:t>
            </w:r>
          </w:p>
          <w:p w:rsidR="0087009C" w:rsidRDefault="0087009C" w:rsidP="003C6D7E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gridSpan w:val="8"/>
          </w:tcPr>
          <w:p w:rsidR="00A06799" w:rsidRDefault="00A06799" w:rsidP="003C6D7E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птицеводства</w:t>
            </w:r>
          </w:p>
        </w:tc>
        <w:tc>
          <w:tcPr>
            <w:tcW w:w="2119" w:type="dxa"/>
            <w:gridSpan w:val="9"/>
          </w:tcPr>
          <w:p w:rsidR="00A06799" w:rsidRDefault="00A06799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Частные инвестиции, грантовая поддержка</w:t>
            </w:r>
          </w:p>
        </w:tc>
        <w:tc>
          <w:tcPr>
            <w:tcW w:w="1287" w:type="dxa"/>
            <w:gridSpan w:val="5"/>
          </w:tcPr>
          <w:p w:rsidR="00A06799" w:rsidRDefault="00A06799" w:rsidP="003C6D7E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2017-2020</w:t>
            </w:r>
          </w:p>
        </w:tc>
        <w:tc>
          <w:tcPr>
            <w:tcW w:w="2710" w:type="dxa"/>
            <w:gridSpan w:val="5"/>
          </w:tcPr>
          <w:p w:rsidR="00A06799" w:rsidRPr="0096584A" w:rsidRDefault="00A06799" w:rsidP="003C6D7E">
            <w:pPr>
              <w:pStyle w:val="a3"/>
              <w:spacing w:line="264" w:lineRule="auto"/>
              <w:ind w:left="34" w:right="-107" w:hanging="3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КФХ Шинкоренко С.А.</w:t>
            </w:r>
          </w:p>
        </w:tc>
      </w:tr>
      <w:tr w:rsidR="00393DCE" w:rsidRPr="003C1B7C" w:rsidTr="00DC062C">
        <w:trPr>
          <w:cantSplit/>
          <w:trHeight w:val="150"/>
        </w:trPr>
        <w:tc>
          <w:tcPr>
            <w:tcW w:w="1659" w:type="dxa"/>
            <w:gridSpan w:val="4"/>
            <w:vMerge/>
          </w:tcPr>
          <w:p w:rsidR="00A06799" w:rsidRPr="006D0B5F" w:rsidRDefault="00A06799" w:rsidP="001F12EC">
            <w:pPr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10"/>
          </w:tcPr>
          <w:p w:rsidR="00A06799" w:rsidRDefault="00A06799" w:rsidP="00173418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Строительство новых и наращивание производственного потенциала существующих убойных пунктов и цехов</w:t>
            </w:r>
          </w:p>
          <w:p w:rsidR="0087009C" w:rsidRPr="0023139C" w:rsidRDefault="0087009C" w:rsidP="00173418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693" w:type="dxa"/>
            <w:gridSpan w:val="9"/>
          </w:tcPr>
          <w:p w:rsidR="00A06799" w:rsidRDefault="00A06799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Инвестиционный проект «Строительство убойного цеха», с.Весеннее</w:t>
            </w:r>
          </w:p>
        </w:tc>
        <w:tc>
          <w:tcPr>
            <w:tcW w:w="2399" w:type="dxa"/>
            <w:gridSpan w:val="8"/>
          </w:tcPr>
          <w:p w:rsidR="00A06799" w:rsidRDefault="00A06799" w:rsidP="003C6D7E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животноводства</w:t>
            </w:r>
          </w:p>
        </w:tc>
        <w:tc>
          <w:tcPr>
            <w:tcW w:w="2119" w:type="dxa"/>
            <w:gridSpan w:val="9"/>
          </w:tcPr>
          <w:p w:rsidR="00A06799" w:rsidRDefault="00A06799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Частные инвестиции, грантовая поддержка</w:t>
            </w:r>
          </w:p>
        </w:tc>
        <w:tc>
          <w:tcPr>
            <w:tcW w:w="1287" w:type="dxa"/>
            <w:gridSpan w:val="5"/>
          </w:tcPr>
          <w:p w:rsidR="00A06799" w:rsidRDefault="00A06799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2710" w:type="dxa"/>
            <w:gridSpan w:val="5"/>
          </w:tcPr>
          <w:p w:rsidR="00A06799" w:rsidRDefault="00A06799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КФХ Гиль В.В.</w:t>
            </w:r>
          </w:p>
        </w:tc>
      </w:tr>
      <w:tr w:rsidR="007B0E84" w:rsidRPr="003C1B7C" w:rsidTr="00DC062C">
        <w:trPr>
          <w:cantSplit/>
          <w:trHeight w:val="150"/>
        </w:trPr>
        <w:tc>
          <w:tcPr>
            <w:tcW w:w="1659" w:type="dxa"/>
            <w:gridSpan w:val="4"/>
            <w:vMerge w:val="restart"/>
          </w:tcPr>
          <w:p w:rsidR="007B0E84" w:rsidRPr="006D0B5F" w:rsidRDefault="007B0E84" w:rsidP="001F12EC">
            <w:pPr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10"/>
          </w:tcPr>
          <w:p w:rsidR="007B0E84" w:rsidRPr="0023139C" w:rsidRDefault="007B0E84" w:rsidP="00173418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693" w:type="dxa"/>
            <w:gridSpan w:val="9"/>
          </w:tcPr>
          <w:p w:rsidR="007B0E84" w:rsidRPr="003A50E1" w:rsidRDefault="007B0E84" w:rsidP="003C6D7E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Создание производства по убою и обвалке овец</w:t>
            </w:r>
          </w:p>
        </w:tc>
        <w:tc>
          <w:tcPr>
            <w:tcW w:w="2399" w:type="dxa"/>
            <w:gridSpan w:val="8"/>
          </w:tcPr>
          <w:p w:rsidR="007B0E84" w:rsidRDefault="007B0E84" w:rsidP="003C6D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для развития овцеводства;</w:t>
            </w:r>
          </w:p>
          <w:p w:rsidR="007B0E84" w:rsidRDefault="007B0E84" w:rsidP="003C6D7E">
            <w:pPr>
              <w:rPr>
                <w:sz w:val="20"/>
                <w:szCs w:val="20"/>
              </w:rPr>
            </w:pPr>
            <w:r w:rsidRPr="00080F59">
              <w:rPr>
                <w:sz w:val="20"/>
                <w:szCs w:val="20"/>
              </w:rPr>
              <w:t>Увеличение налого</w:t>
            </w:r>
            <w:r>
              <w:rPr>
                <w:sz w:val="20"/>
                <w:szCs w:val="20"/>
              </w:rPr>
              <w:t>вых поступлений в бюджет района;</w:t>
            </w:r>
          </w:p>
          <w:p w:rsidR="007B0E84" w:rsidRPr="00080F59" w:rsidRDefault="007B0E84" w:rsidP="003C6D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новых рабочих мест</w:t>
            </w:r>
          </w:p>
          <w:p w:rsidR="007B0E84" w:rsidRPr="00080F59" w:rsidRDefault="007B0E84" w:rsidP="003C6D7E">
            <w:pPr>
              <w:rPr>
                <w:sz w:val="20"/>
                <w:szCs w:val="20"/>
              </w:rPr>
            </w:pPr>
          </w:p>
        </w:tc>
        <w:tc>
          <w:tcPr>
            <w:tcW w:w="2119" w:type="dxa"/>
            <w:gridSpan w:val="9"/>
          </w:tcPr>
          <w:p w:rsidR="007B0E84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 средства предприятий</w:t>
            </w:r>
          </w:p>
        </w:tc>
        <w:tc>
          <w:tcPr>
            <w:tcW w:w="1287" w:type="dxa"/>
            <w:gridSpan w:val="5"/>
          </w:tcPr>
          <w:p w:rsidR="007B0E84" w:rsidRDefault="007B0E84" w:rsidP="003C6D7E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2018-2019</w:t>
            </w:r>
          </w:p>
        </w:tc>
        <w:tc>
          <w:tcPr>
            <w:tcW w:w="2710" w:type="dxa"/>
            <w:gridSpan w:val="5"/>
          </w:tcPr>
          <w:p w:rsidR="007B0E84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«Хакасская баранина»</w:t>
            </w:r>
          </w:p>
        </w:tc>
      </w:tr>
      <w:tr w:rsidR="007B0E84" w:rsidRPr="003C1B7C" w:rsidTr="00DC062C">
        <w:trPr>
          <w:cantSplit/>
          <w:trHeight w:val="150"/>
        </w:trPr>
        <w:tc>
          <w:tcPr>
            <w:tcW w:w="1659" w:type="dxa"/>
            <w:gridSpan w:val="4"/>
            <w:vMerge/>
          </w:tcPr>
          <w:p w:rsidR="007B0E84" w:rsidRPr="006D0B5F" w:rsidRDefault="007B0E84" w:rsidP="003C6D7E">
            <w:pPr>
              <w:spacing w:line="264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10"/>
          </w:tcPr>
          <w:p w:rsidR="007B0E84" w:rsidRDefault="007B0E84" w:rsidP="003C6D7E">
            <w:pPr>
              <w:pStyle w:val="1"/>
              <w:spacing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П</w:t>
            </w:r>
            <w:r w:rsidRPr="00F52CB5">
              <w:rPr>
                <w:rFonts w:ascii="Times New Roman" w:hAnsi="Times New Roman" w:cs="Times New Roman"/>
                <w:szCs w:val="20"/>
              </w:rPr>
              <w:t>овышение эффективности функционирования агропромышленного комплекса</w:t>
            </w:r>
          </w:p>
        </w:tc>
        <w:tc>
          <w:tcPr>
            <w:tcW w:w="2693" w:type="dxa"/>
            <w:gridSpan w:val="9"/>
          </w:tcPr>
          <w:p w:rsidR="007B0E84" w:rsidRDefault="007B0E84" w:rsidP="00284D65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Проведение конкурсов профессионального мастерства, конноспортивных мероприятий</w:t>
            </w:r>
          </w:p>
        </w:tc>
        <w:tc>
          <w:tcPr>
            <w:tcW w:w="2399" w:type="dxa"/>
            <w:gridSpan w:val="8"/>
          </w:tcPr>
          <w:p w:rsidR="007B0E84" w:rsidRDefault="007B0E84" w:rsidP="003C6D7E">
            <w:pPr>
              <w:ind w:left="-10"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Pr="005E0453">
              <w:rPr>
                <w:color w:val="000000"/>
                <w:sz w:val="20"/>
                <w:szCs w:val="20"/>
              </w:rPr>
              <w:t xml:space="preserve">овышение </w:t>
            </w:r>
            <w:r>
              <w:rPr>
                <w:color w:val="000000"/>
                <w:sz w:val="20"/>
                <w:szCs w:val="20"/>
              </w:rPr>
              <w:t>производительности труда в</w:t>
            </w:r>
            <w:r w:rsidRPr="005E0453">
              <w:rPr>
                <w:color w:val="000000"/>
                <w:sz w:val="20"/>
                <w:szCs w:val="20"/>
              </w:rPr>
              <w:t xml:space="preserve"> сельскохозя</w:t>
            </w:r>
            <w:r>
              <w:rPr>
                <w:color w:val="000000"/>
                <w:sz w:val="20"/>
                <w:szCs w:val="20"/>
              </w:rPr>
              <w:t>йственном производстве;</w:t>
            </w:r>
          </w:p>
          <w:p w:rsidR="007B0E84" w:rsidRDefault="007B0E84" w:rsidP="003C6D7E">
            <w:pPr>
              <w:ind w:left="-10"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совершенствование системы подготовки, переподготовки и повышения квалификации специалистов для сельского хозяйства;</w:t>
            </w:r>
          </w:p>
          <w:p w:rsidR="007B0E84" w:rsidRPr="005E0453" w:rsidRDefault="007B0E84" w:rsidP="003C6D7E">
            <w:pPr>
              <w:ind w:left="-10"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повышение престижа профессий в агропромышленном комплексе</w:t>
            </w:r>
          </w:p>
          <w:p w:rsidR="007B0E84" w:rsidRDefault="007B0E84" w:rsidP="003C6D7E">
            <w:pPr>
              <w:ind w:left="-10"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gridSpan w:val="9"/>
          </w:tcPr>
          <w:p w:rsidR="007B0E84" w:rsidRPr="00F52CB5" w:rsidRDefault="007B0E84" w:rsidP="003C6D7E">
            <w:pPr>
              <w:pStyle w:val="1"/>
              <w:spacing w:line="240" w:lineRule="auto"/>
              <w:ind w:right="34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Подпрограмма </w:t>
            </w:r>
            <w:r w:rsidRPr="00F52CB5">
              <w:rPr>
                <w:rFonts w:ascii="Times New Roman" w:hAnsi="Times New Roman" w:cs="Times New Roman"/>
                <w:szCs w:val="20"/>
              </w:rPr>
              <w:t>«Создание общих условий функционирования сельского хозяйства и регулирование рынков сельскохозяйственной пр</w:t>
            </w:r>
            <w:r>
              <w:rPr>
                <w:rFonts w:ascii="Times New Roman" w:hAnsi="Times New Roman" w:cs="Times New Roman"/>
                <w:szCs w:val="20"/>
              </w:rPr>
              <w:t>одукции, сырья и продовольствия»</w:t>
            </w:r>
          </w:p>
          <w:p w:rsidR="007B0E84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gridSpan w:val="5"/>
          </w:tcPr>
          <w:p w:rsidR="007B0E84" w:rsidRDefault="007B0E84" w:rsidP="003C6D7E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C54F1E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710" w:type="dxa"/>
            <w:gridSpan w:val="5"/>
          </w:tcPr>
          <w:p w:rsidR="007B0E84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652C0D">
              <w:rPr>
                <w:rFonts w:ascii="Times New Roman" w:hAnsi="Times New Roman" w:cs="Times New Roman"/>
              </w:rPr>
              <w:t>Управление природных ресурсов, землепользования, охраны окружающей среды, сельского хозяйства и продовольствия администрации Усть-Абаканского района</w:t>
            </w:r>
          </w:p>
        </w:tc>
      </w:tr>
      <w:tr w:rsidR="007B0E84" w:rsidRPr="003C1B7C" w:rsidTr="00DC062C">
        <w:trPr>
          <w:cantSplit/>
          <w:trHeight w:val="150"/>
        </w:trPr>
        <w:tc>
          <w:tcPr>
            <w:tcW w:w="1659" w:type="dxa"/>
            <w:gridSpan w:val="4"/>
            <w:vMerge/>
          </w:tcPr>
          <w:p w:rsidR="007B0E84" w:rsidRPr="006D0B5F" w:rsidRDefault="007B0E84" w:rsidP="001F12EC">
            <w:pPr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10"/>
          </w:tcPr>
          <w:p w:rsidR="007B0E84" w:rsidRPr="00CA0390" w:rsidRDefault="007B0E84" w:rsidP="003C6D7E">
            <w:pPr>
              <w:contextualSpacing/>
              <w:rPr>
                <w:rFonts w:eastAsia="Calibri"/>
                <w:sz w:val="20"/>
                <w:szCs w:val="20"/>
              </w:rPr>
            </w:pPr>
            <w:r w:rsidRPr="00CA0390">
              <w:rPr>
                <w:sz w:val="20"/>
                <w:szCs w:val="20"/>
              </w:rPr>
              <w:t>Эффективное использование земель сельскохозяйственного производства, вовлечение в оборот неиспользуемых</w:t>
            </w:r>
            <w:r w:rsidRPr="00CA0390">
              <w:rPr>
                <w:sz w:val="28"/>
                <w:szCs w:val="28"/>
              </w:rPr>
              <w:t xml:space="preserve"> </w:t>
            </w:r>
            <w:r w:rsidRPr="00CA0390">
              <w:rPr>
                <w:sz w:val="20"/>
                <w:szCs w:val="20"/>
              </w:rPr>
              <w:t>и неэффективно используемых земельных участков</w:t>
            </w:r>
          </w:p>
        </w:tc>
        <w:tc>
          <w:tcPr>
            <w:tcW w:w="2693" w:type="dxa"/>
            <w:gridSpan w:val="9"/>
          </w:tcPr>
          <w:p w:rsidR="007B0E84" w:rsidRPr="00CA0390" w:rsidRDefault="00CC3171" w:rsidP="00EF37FB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hyperlink w:anchor="P274" w:history="1">
              <w:r w:rsidR="007B0E84" w:rsidRPr="00CA0390">
                <w:rPr>
                  <w:rFonts w:ascii="Times New Roman" w:hAnsi="Times New Roman" w:cs="Times New Roman"/>
                  <w:szCs w:val="20"/>
                </w:rPr>
                <w:t>Формирование и постановка</w:t>
              </w:r>
            </w:hyperlink>
            <w:r w:rsidR="007B0E84" w:rsidRPr="00CA0390">
              <w:rPr>
                <w:rFonts w:ascii="Times New Roman" w:hAnsi="Times New Roman" w:cs="Times New Roman"/>
                <w:szCs w:val="20"/>
              </w:rPr>
              <w:t xml:space="preserve"> на государственный кадастровый учет земельных участков для вовлечения их в хозяйственный оборот.</w:t>
            </w:r>
          </w:p>
        </w:tc>
        <w:tc>
          <w:tcPr>
            <w:tcW w:w="2399" w:type="dxa"/>
            <w:gridSpan w:val="8"/>
          </w:tcPr>
          <w:p w:rsidR="007B0E84" w:rsidRPr="00CA0390" w:rsidRDefault="007B0E84" w:rsidP="003C6D7E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 w:rsidRPr="00CA0390">
              <w:rPr>
                <w:rFonts w:ascii="Times New Roman" w:hAnsi="Times New Roman" w:cs="Times New Roman"/>
              </w:rPr>
              <w:t>Эффективное использование земель сельскохозяйственного назначения;</w:t>
            </w:r>
          </w:p>
          <w:p w:rsidR="007B0E84" w:rsidRPr="00CA0390" w:rsidRDefault="007B0E84" w:rsidP="003C6D7E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 w:rsidRPr="00CA0390">
              <w:rPr>
                <w:rFonts w:ascii="Times New Roman" w:hAnsi="Times New Roman" w:cs="Times New Roman"/>
              </w:rPr>
              <w:t xml:space="preserve">Введение в севооборот неиспользованных сельхозугодий для создания кормовой базы животноводства </w:t>
            </w:r>
          </w:p>
          <w:p w:rsidR="007B0E84" w:rsidRPr="00CA0390" w:rsidRDefault="007B0E84" w:rsidP="003C6D7E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gridSpan w:val="9"/>
          </w:tcPr>
          <w:p w:rsidR="007B0E84" w:rsidRPr="00CA0390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CA0390">
              <w:rPr>
                <w:rFonts w:ascii="Times New Roman" w:hAnsi="Times New Roman" w:cs="Times New Roman"/>
              </w:rPr>
              <w:t>МП «Развитие муниципального имущества в Усть-Абаканском районе (2016 - 2020 годы)»</w:t>
            </w:r>
          </w:p>
        </w:tc>
        <w:tc>
          <w:tcPr>
            <w:tcW w:w="1287" w:type="dxa"/>
            <w:gridSpan w:val="5"/>
          </w:tcPr>
          <w:p w:rsidR="007B0E84" w:rsidRPr="00CA0390" w:rsidRDefault="007B0E84" w:rsidP="003C6D7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A0390">
              <w:rPr>
                <w:rFonts w:ascii="Times New Roman" w:hAnsi="Times New Roman" w:cs="Times New Roman"/>
                <w:sz w:val="20"/>
              </w:rPr>
              <w:t>2019-2020</w:t>
            </w:r>
          </w:p>
        </w:tc>
        <w:tc>
          <w:tcPr>
            <w:tcW w:w="2710" w:type="dxa"/>
            <w:gridSpan w:val="5"/>
          </w:tcPr>
          <w:p w:rsidR="007B0E84" w:rsidRPr="00CA0390" w:rsidRDefault="007B0E84" w:rsidP="0059462C">
            <w:pPr>
              <w:pStyle w:val="a3"/>
              <w:spacing w:line="264" w:lineRule="auto"/>
              <w:ind w:left="8" w:right="-107" w:hanging="8"/>
              <w:rPr>
                <w:rFonts w:ascii="Times New Roman" w:hAnsi="Times New Roman" w:cs="Times New Roman"/>
              </w:rPr>
            </w:pPr>
            <w:r w:rsidRPr="00CA0390">
              <w:rPr>
                <w:rFonts w:ascii="Times New Roman" w:hAnsi="Times New Roman" w:cs="Times New Roman"/>
              </w:rPr>
              <w:t>Управление имущественных отношений администрации Усть-Абаканского района</w:t>
            </w:r>
          </w:p>
        </w:tc>
      </w:tr>
      <w:tr w:rsidR="007B0E84" w:rsidRPr="003C1B7C" w:rsidTr="00DC062C">
        <w:trPr>
          <w:cantSplit/>
          <w:trHeight w:val="150"/>
        </w:trPr>
        <w:tc>
          <w:tcPr>
            <w:tcW w:w="1659" w:type="dxa"/>
            <w:gridSpan w:val="4"/>
            <w:vMerge/>
          </w:tcPr>
          <w:p w:rsidR="007B0E84" w:rsidRPr="006D0B5F" w:rsidRDefault="007B0E84" w:rsidP="001F12EC">
            <w:pPr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10"/>
          </w:tcPr>
          <w:p w:rsidR="007B0E84" w:rsidRDefault="007B0E84" w:rsidP="003C6D7E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Содействие повышению финансовой устойчивости сельскохозяйственных производителей</w:t>
            </w:r>
          </w:p>
        </w:tc>
        <w:tc>
          <w:tcPr>
            <w:tcW w:w="2693" w:type="dxa"/>
            <w:gridSpan w:val="9"/>
          </w:tcPr>
          <w:p w:rsidR="007B0E84" w:rsidRDefault="007B0E84" w:rsidP="00EF37FB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  <w:r w:rsidRPr="0059462C">
              <w:rPr>
                <w:rFonts w:ascii="Times New Roman" w:hAnsi="Times New Roman" w:cs="Times New Roman"/>
              </w:rPr>
              <w:t xml:space="preserve">Содействие включению проектов </w:t>
            </w:r>
            <w:r>
              <w:rPr>
                <w:rFonts w:ascii="Times New Roman" w:hAnsi="Times New Roman" w:cs="Times New Roman"/>
              </w:rPr>
              <w:t>развития сельхозпредприятий и крестьянских (фермерских) хозяйств в программы государственной поддержки и субсидирования</w:t>
            </w:r>
          </w:p>
          <w:p w:rsidR="007B0E84" w:rsidRPr="0059462C" w:rsidRDefault="007B0E84" w:rsidP="00EF37FB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gridSpan w:val="8"/>
          </w:tcPr>
          <w:p w:rsidR="007B0E84" w:rsidRPr="00EF37FB" w:rsidRDefault="007B0E84" w:rsidP="003C6D7E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КФХ, начинающих фермеров, осуществивших проекты создания и развития своих хозяйств с помощью государственной поддержки</w:t>
            </w:r>
          </w:p>
        </w:tc>
        <w:tc>
          <w:tcPr>
            <w:tcW w:w="2119" w:type="dxa"/>
            <w:gridSpan w:val="9"/>
          </w:tcPr>
          <w:p w:rsidR="007B0E84" w:rsidRPr="00BC672B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gridSpan w:val="5"/>
          </w:tcPr>
          <w:p w:rsidR="007B0E84" w:rsidRDefault="007B0E84" w:rsidP="003C6D7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2019-2030</w:t>
            </w:r>
          </w:p>
        </w:tc>
        <w:tc>
          <w:tcPr>
            <w:tcW w:w="2710" w:type="dxa"/>
            <w:gridSpan w:val="5"/>
          </w:tcPr>
          <w:p w:rsidR="007B0E84" w:rsidRPr="00652C0D" w:rsidRDefault="007B0E84" w:rsidP="0059462C">
            <w:pPr>
              <w:pStyle w:val="a3"/>
              <w:spacing w:line="264" w:lineRule="auto"/>
              <w:ind w:left="8" w:right="-107" w:hanging="8"/>
              <w:rPr>
                <w:rFonts w:ascii="Times New Roman" w:hAnsi="Times New Roman" w:cs="Times New Roman"/>
              </w:rPr>
            </w:pPr>
            <w:r w:rsidRPr="00652C0D">
              <w:rPr>
                <w:rFonts w:ascii="Times New Roman" w:hAnsi="Times New Roman" w:cs="Times New Roman"/>
              </w:rPr>
              <w:t>Управление природных ресурсов, землепользования, охраны окружающей среды, сельского хозяйства и продовольствия администрации Усть-Абаканского района</w:t>
            </w:r>
          </w:p>
        </w:tc>
      </w:tr>
      <w:tr w:rsidR="007B0E84" w:rsidRPr="003C1B7C" w:rsidTr="00DC062C">
        <w:trPr>
          <w:cantSplit/>
          <w:trHeight w:val="150"/>
        </w:trPr>
        <w:tc>
          <w:tcPr>
            <w:tcW w:w="1659" w:type="dxa"/>
            <w:gridSpan w:val="4"/>
            <w:vMerge/>
          </w:tcPr>
          <w:p w:rsidR="007B0E84" w:rsidRPr="006D0B5F" w:rsidRDefault="007B0E84" w:rsidP="001F12EC">
            <w:pPr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10"/>
            <w:vMerge w:val="restart"/>
          </w:tcPr>
          <w:p w:rsidR="007B0E84" w:rsidRPr="009E2DAD" w:rsidRDefault="007B0E84" w:rsidP="003C6D7E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9E2DAD">
              <w:rPr>
                <w:rFonts w:ascii="Times New Roman" w:eastAsia="Calibri" w:hAnsi="Times New Roman" w:cs="Times New Roman"/>
                <w:szCs w:val="20"/>
              </w:rPr>
              <w:t>Создание комфортных условий жизнедеятельности в сельской местности</w:t>
            </w:r>
          </w:p>
        </w:tc>
        <w:tc>
          <w:tcPr>
            <w:tcW w:w="2693" w:type="dxa"/>
            <w:gridSpan w:val="9"/>
          </w:tcPr>
          <w:p w:rsidR="007B0E84" w:rsidRPr="009E2DAD" w:rsidRDefault="007B0E84" w:rsidP="00525ABD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9E2DAD">
              <w:rPr>
                <w:rFonts w:ascii="Times New Roman" w:hAnsi="Times New Roman" w:cs="Times New Roman"/>
              </w:rPr>
              <w:t>вод и приобретение жилья для граждан, молодых семей и молодых специалистов, проживающих в сельской местности</w:t>
            </w:r>
          </w:p>
        </w:tc>
        <w:tc>
          <w:tcPr>
            <w:tcW w:w="2399" w:type="dxa"/>
            <w:gridSpan w:val="8"/>
          </w:tcPr>
          <w:p w:rsidR="007B0E84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9E2DAD">
              <w:rPr>
                <w:rFonts w:ascii="Times New Roman" w:hAnsi="Times New Roman" w:cs="Times New Roman"/>
              </w:rPr>
              <w:t>беспечение благоустроенным жильем молодых семей и молодых специалистов, проживающих в сельской местности</w:t>
            </w:r>
            <w:r>
              <w:rPr>
                <w:rFonts w:ascii="Times New Roman" w:hAnsi="Times New Roman" w:cs="Times New Roman"/>
              </w:rPr>
              <w:t>, содействие закреплению квалифицированных кадров на селе.</w:t>
            </w:r>
          </w:p>
          <w:p w:rsidR="007B0E84" w:rsidRPr="009E2DAD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gridSpan w:val="9"/>
          </w:tcPr>
          <w:p w:rsidR="007B0E84" w:rsidRPr="009E2DAD" w:rsidRDefault="007B0E84" w:rsidP="003C6D7E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Подпрограмма</w:t>
            </w:r>
            <w:r w:rsidRPr="009E2DAD">
              <w:rPr>
                <w:rFonts w:ascii="Times New Roman" w:hAnsi="Times New Roman" w:cs="Times New Roman"/>
                <w:szCs w:val="20"/>
              </w:rPr>
              <w:t xml:space="preserve"> «Устойчивое развитие сельских территорий»</w:t>
            </w:r>
          </w:p>
          <w:p w:rsidR="007B0E84" w:rsidRPr="009E2DAD" w:rsidRDefault="007B0E84" w:rsidP="008B5A58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</w:p>
        </w:tc>
        <w:tc>
          <w:tcPr>
            <w:tcW w:w="1287" w:type="dxa"/>
            <w:gridSpan w:val="5"/>
          </w:tcPr>
          <w:p w:rsidR="007B0E84" w:rsidRPr="009E2DAD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9E2DAD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19</w:t>
            </w:r>
            <w:r w:rsidRPr="009E2DAD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2710" w:type="dxa"/>
            <w:gridSpan w:val="5"/>
          </w:tcPr>
          <w:p w:rsidR="007B0E84" w:rsidRPr="00652C0D" w:rsidRDefault="007B0E84" w:rsidP="003C6D7E">
            <w:pPr>
              <w:pStyle w:val="a3"/>
              <w:spacing w:line="264" w:lineRule="auto"/>
              <w:ind w:left="-108" w:right="-107" w:firstLine="108"/>
              <w:rPr>
                <w:rFonts w:ascii="Times New Roman" w:hAnsi="Times New Roman" w:cs="Times New Roman"/>
              </w:rPr>
            </w:pPr>
            <w:r w:rsidRPr="00652C0D">
              <w:rPr>
                <w:rFonts w:ascii="Times New Roman" w:hAnsi="Times New Roman" w:cs="Times New Roman"/>
              </w:rPr>
              <w:t>Управление природных ресурсов, землепользования, охраны окружающей среды, сельского хозяйства и продовольствия администрации Усть-Абаканского района</w:t>
            </w:r>
          </w:p>
        </w:tc>
      </w:tr>
      <w:tr w:rsidR="007B0E84" w:rsidRPr="003C1B7C" w:rsidTr="00DC062C">
        <w:trPr>
          <w:cantSplit/>
          <w:trHeight w:val="1248"/>
        </w:trPr>
        <w:tc>
          <w:tcPr>
            <w:tcW w:w="1659" w:type="dxa"/>
            <w:gridSpan w:val="4"/>
            <w:vMerge/>
          </w:tcPr>
          <w:p w:rsidR="007B0E84" w:rsidRPr="006D0B5F" w:rsidRDefault="007B0E84" w:rsidP="001F12EC">
            <w:pPr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10"/>
            <w:vMerge/>
          </w:tcPr>
          <w:p w:rsidR="007B0E84" w:rsidRPr="009E2DAD" w:rsidRDefault="007B0E84" w:rsidP="003C6D7E">
            <w:pPr>
              <w:pStyle w:val="1"/>
              <w:spacing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2693" w:type="dxa"/>
            <w:gridSpan w:val="9"/>
          </w:tcPr>
          <w:p w:rsidR="007B0E84" w:rsidRDefault="007B0E84" w:rsidP="008B5A58">
            <w:pPr>
              <w:pStyle w:val="1"/>
              <w:spacing w:line="240" w:lineRule="auto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210AED">
              <w:rPr>
                <w:rFonts w:ascii="Times New Roman" w:hAnsi="Times New Roman" w:cs="Times New Roman"/>
                <w:color w:val="000000"/>
                <w:szCs w:val="20"/>
              </w:rPr>
              <w:t>Благоустройство, строительство, реконструкция, капитальный ремонт и укрепление материально-техни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>ческой базы учреждений культуры;</w:t>
            </w:r>
            <w:r w:rsidRPr="00210AED">
              <w:rPr>
                <w:rFonts w:ascii="Times New Roman" w:hAnsi="Times New Roman" w:cs="Times New Roman"/>
                <w:color w:val="000000"/>
                <w:szCs w:val="20"/>
              </w:rPr>
              <w:t xml:space="preserve"> строительство, реконструкция и кап. ремонт объектов электроснабжения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>;</w:t>
            </w:r>
          </w:p>
          <w:p w:rsidR="007B0E84" w:rsidRPr="00210AED" w:rsidRDefault="007B0E84" w:rsidP="008B5A58">
            <w:pPr>
              <w:pStyle w:val="1"/>
              <w:spacing w:line="240" w:lineRule="auto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210AED">
              <w:rPr>
                <w:rFonts w:ascii="Times New Roman" w:hAnsi="Times New Roman" w:cs="Times New Roman"/>
                <w:color w:val="000000"/>
                <w:szCs w:val="20"/>
              </w:rPr>
              <w:t>обустройство уличного освещения с установкой приборов учета;</w:t>
            </w:r>
          </w:p>
          <w:p w:rsidR="007B0E84" w:rsidRDefault="007B0E84" w:rsidP="008B5A58">
            <w:pPr>
              <w:pStyle w:val="1"/>
              <w:spacing w:line="240" w:lineRule="auto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210AED">
              <w:rPr>
                <w:rFonts w:ascii="Times New Roman" w:hAnsi="Times New Roman" w:cs="Times New Roman"/>
                <w:color w:val="000000"/>
                <w:szCs w:val="20"/>
              </w:rPr>
              <w:t>бурение скважин</w:t>
            </w:r>
          </w:p>
          <w:p w:rsidR="007B0E84" w:rsidRPr="00210AED" w:rsidRDefault="007B0E84" w:rsidP="008B5A58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99" w:type="dxa"/>
            <w:gridSpan w:val="8"/>
          </w:tcPr>
          <w:p w:rsidR="007B0E84" w:rsidRPr="008B5A58" w:rsidRDefault="007B0E84" w:rsidP="00210A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B5A58">
              <w:rPr>
                <w:sz w:val="20"/>
                <w:szCs w:val="20"/>
              </w:rPr>
              <w:t>Повышение комфортности проживания на территори</w:t>
            </w:r>
            <w:r>
              <w:rPr>
                <w:sz w:val="20"/>
                <w:szCs w:val="20"/>
              </w:rPr>
              <w:t>ях</w:t>
            </w:r>
            <w:r w:rsidRPr="008B5A58">
              <w:rPr>
                <w:sz w:val="20"/>
                <w:szCs w:val="20"/>
              </w:rPr>
              <w:t xml:space="preserve"> малых, отдаленных и иных сел </w:t>
            </w:r>
          </w:p>
          <w:p w:rsidR="007B0E84" w:rsidRPr="009E2DAD" w:rsidRDefault="007B0E84" w:rsidP="009A0E71">
            <w:pPr>
              <w:autoSpaceDE w:val="0"/>
              <w:autoSpaceDN w:val="0"/>
              <w:adjustRightInd w:val="0"/>
            </w:pPr>
          </w:p>
        </w:tc>
        <w:tc>
          <w:tcPr>
            <w:tcW w:w="2119" w:type="dxa"/>
            <w:gridSpan w:val="9"/>
          </w:tcPr>
          <w:p w:rsidR="007B0E84" w:rsidRPr="009E2DAD" w:rsidRDefault="007B0E84" w:rsidP="008B5A58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9E2DAD">
              <w:rPr>
                <w:rFonts w:ascii="Times New Roman" w:hAnsi="Times New Roman" w:cs="Times New Roman"/>
                <w:szCs w:val="20"/>
              </w:rPr>
              <w:t>МП</w:t>
            </w:r>
            <w:r>
              <w:rPr>
                <w:rFonts w:ascii="Times New Roman" w:hAnsi="Times New Roman" w:cs="Times New Roman"/>
                <w:szCs w:val="20"/>
              </w:rPr>
              <w:t xml:space="preserve"> «Сохранение и развитие малых сел Усть-Абаканского района (2016-2020 годы)»</w:t>
            </w:r>
          </w:p>
        </w:tc>
        <w:tc>
          <w:tcPr>
            <w:tcW w:w="1287" w:type="dxa"/>
            <w:gridSpan w:val="5"/>
          </w:tcPr>
          <w:p w:rsidR="007B0E84" w:rsidRPr="008B5A58" w:rsidRDefault="007B0E84" w:rsidP="003C6D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B5A58">
              <w:rPr>
                <w:sz w:val="20"/>
                <w:szCs w:val="20"/>
              </w:rPr>
              <w:t>2019-2020</w:t>
            </w:r>
          </w:p>
        </w:tc>
        <w:tc>
          <w:tcPr>
            <w:tcW w:w="2710" w:type="dxa"/>
            <w:gridSpan w:val="5"/>
          </w:tcPr>
          <w:p w:rsidR="007B0E84" w:rsidRDefault="007B0E84" w:rsidP="008B5A58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  <w:b/>
              </w:rPr>
            </w:pPr>
            <w:r w:rsidRPr="00652C0D">
              <w:rPr>
                <w:rFonts w:ascii="Times New Roman" w:hAnsi="Times New Roman" w:cs="Times New Roman"/>
              </w:rPr>
              <w:t>Управление природных ресурсов, землепользования, охраны окружающей среды, сельского хозяйства и продовольствия администрации Усть-Абаканского района</w:t>
            </w:r>
          </w:p>
        </w:tc>
      </w:tr>
      <w:tr w:rsidR="00A06799" w:rsidRPr="003C1B7C" w:rsidTr="00342FC4">
        <w:trPr>
          <w:cantSplit/>
          <w:trHeight w:val="418"/>
        </w:trPr>
        <w:tc>
          <w:tcPr>
            <w:tcW w:w="15135" w:type="dxa"/>
            <w:gridSpan w:val="50"/>
          </w:tcPr>
          <w:p w:rsidR="00A06799" w:rsidRPr="0024327C" w:rsidRDefault="00A06799" w:rsidP="0024327C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24327C">
              <w:rPr>
                <w:rFonts w:ascii="Times New Roman" w:hAnsi="Times New Roman" w:cs="Times New Roman"/>
              </w:rPr>
              <w:t>1.2 Развитие перерабатывающих производств</w:t>
            </w:r>
          </w:p>
        </w:tc>
      </w:tr>
      <w:tr w:rsidR="007B0E84" w:rsidRPr="003C1B7C" w:rsidTr="00DC062C">
        <w:trPr>
          <w:cantSplit/>
          <w:trHeight w:val="1248"/>
        </w:trPr>
        <w:tc>
          <w:tcPr>
            <w:tcW w:w="1942" w:type="dxa"/>
            <w:gridSpan w:val="6"/>
            <w:vMerge w:val="restart"/>
          </w:tcPr>
          <w:p w:rsidR="003A15DE" w:rsidRPr="00DA121D" w:rsidRDefault="003A15DE" w:rsidP="003C6D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Дальнейшее </w:t>
            </w:r>
            <w:r w:rsidRPr="00DA121D">
              <w:rPr>
                <w:sz w:val="20"/>
                <w:szCs w:val="20"/>
              </w:rPr>
              <w:t>развити</w:t>
            </w:r>
            <w:r>
              <w:rPr>
                <w:sz w:val="20"/>
                <w:szCs w:val="20"/>
              </w:rPr>
              <w:t>е</w:t>
            </w:r>
            <w:r w:rsidRPr="00DA121D">
              <w:rPr>
                <w:sz w:val="20"/>
                <w:szCs w:val="20"/>
              </w:rPr>
              <w:t xml:space="preserve"> перерабатывающей и пищевой промышленности района путем создания на мощностях действующих предприятий полного технологического цикла производства</w:t>
            </w:r>
          </w:p>
          <w:p w:rsidR="003A15DE" w:rsidRPr="006D0B5F" w:rsidRDefault="003A15DE" w:rsidP="003C6D7E">
            <w:pPr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10"/>
            <w:vMerge w:val="restart"/>
          </w:tcPr>
          <w:p w:rsidR="003A15DE" w:rsidRPr="00242D6C" w:rsidRDefault="003A15DE" w:rsidP="003C6D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242D6C">
              <w:rPr>
                <w:sz w:val="20"/>
                <w:szCs w:val="20"/>
              </w:rPr>
              <w:t>азвитие действующих предприятий по переработке мяса, организация новых производств и направлений деятельности по производству мясной продукции и мясопродуктов, выработка продуктов с увеличенным сроком хранения, про</w:t>
            </w:r>
            <w:r>
              <w:rPr>
                <w:sz w:val="20"/>
                <w:szCs w:val="20"/>
              </w:rPr>
              <w:t>изводство мясных полуфабрикатов</w:t>
            </w:r>
          </w:p>
          <w:p w:rsidR="003A15DE" w:rsidRPr="00242D6C" w:rsidRDefault="003A15DE" w:rsidP="003C6D7E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51" w:type="dxa"/>
            <w:gridSpan w:val="9"/>
          </w:tcPr>
          <w:p w:rsidR="003A15DE" w:rsidRPr="003A50E1" w:rsidRDefault="003A15DE" w:rsidP="003A15DE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3A50E1">
              <w:rPr>
                <w:rFonts w:ascii="Times New Roman" w:hAnsi="Times New Roman" w:cs="Times New Roman"/>
                <w:szCs w:val="20"/>
              </w:rPr>
              <w:t xml:space="preserve">Развитие </w:t>
            </w:r>
            <w:r>
              <w:rPr>
                <w:rFonts w:ascii="Times New Roman" w:hAnsi="Times New Roman" w:cs="Times New Roman"/>
                <w:szCs w:val="20"/>
              </w:rPr>
              <w:t xml:space="preserve">и модернизация </w:t>
            </w:r>
            <w:r w:rsidRPr="003A50E1">
              <w:rPr>
                <w:rFonts w:ascii="Times New Roman" w:hAnsi="Times New Roman" w:cs="Times New Roman"/>
                <w:szCs w:val="20"/>
              </w:rPr>
              <w:t>действующих предприятий</w:t>
            </w:r>
            <w:r>
              <w:rPr>
                <w:rFonts w:ascii="Times New Roman" w:hAnsi="Times New Roman" w:cs="Times New Roman"/>
                <w:szCs w:val="20"/>
              </w:rPr>
              <w:t xml:space="preserve">, создание </w:t>
            </w:r>
            <w:r w:rsidRPr="003A50E1">
              <w:rPr>
                <w:rFonts w:ascii="Times New Roman" w:hAnsi="Times New Roman" w:cs="Times New Roman"/>
                <w:szCs w:val="20"/>
              </w:rPr>
              <w:t>новых производств</w:t>
            </w:r>
          </w:p>
        </w:tc>
        <w:tc>
          <w:tcPr>
            <w:tcW w:w="2977" w:type="dxa"/>
            <w:gridSpan w:val="13"/>
          </w:tcPr>
          <w:p w:rsidR="003A15DE" w:rsidRPr="00080F59" w:rsidRDefault="003A15DE" w:rsidP="00080F59">
            <w:pPr>
              <w:rPr>
                <w:sz w:val="20"/>
                <w:szCs w:val="20"/>
              </w:rPr>
            </w:pPr>
            <w:r w:rsidRPr="00080F59">
              <w:rPr>
                <w:sz w:val="20"/>
                <w:szCs w:val="20"/>
              </w:rPr>
              <w:t>Увеличение доли обрабатывающих производств в общем объеме пр</w:t>
            </w:r>
            <w:r>
              <w:rPr>
                <w:sz w:val="20"/>
                <w:szCs w:val="20"/>
              </w:rPr>
              <w:t>омышленного производства района;</w:t>
            </w:r>
          </w:p>
          <w:p w:rsidR="003A15DE" w:rsidRDefault="003A15DE" w:rsidP="00080F59">
            <w:pPr>
              <w:rPr>
                <w:sz w:val="20"/>
                <w:szCs w:val="20"/>
              </w:rPr>
            </w:pPr>
            <w:r w:rsidRPr="00080F59">
              <w:rPr>
                <w:sz w:val="20"/>
                <w:szCs w:val="20"/>
              </w:rPr>
              <w:t>Увеличение налого</w:t>
            </w:r>
            <w:r>
              <w:rPr>
                <w:sz w:val="20"/>
                <w:szCs w:val="20"/>
              </w:rPr>
              <w:t>вых поступлений в бюджет района;</w:t>
            </w:r>
          </w:p>
          <w:p w:rsidR="003A15DE" w:rsidRPr="00080F59" w:rsidRDefault="003A15DE" w:rsidP="00080F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новых рабочих мест</w:t>
            </w:r>
          </w:p>
          <w:p w:rsidR="003A15DE" w:rsidRDefault="003A15DE" w:rsidP="003C6D7E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6" w:type="dxa"/>
            <w:gridSpan w:val="6"/>
          </w:tcPr>
          <w:p w:rsidR="003A15DE" w:rsidRDefault="003A15DE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 средства предприятий</w:t>
            </w:r>
          </w:p>
        </w:tc>
        <w:tc>
          <w:tcPr>
            <w:tcW w:w="1276" w:type="dxa"/>
            <w:gridSpan w:val="5"/>
          </w:tcPr>
          <w:p w:rsidR="003A15DE" w:rsidRDefault="003A15DE" w:rsidP="003A50E1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2019-2030</w:t>
            </w:r>
          </w:p>
        </w:tc>
        <w:tc>
          <w:tcPr>
            <w:tcW w:w="2133" w:type="dxa"/>
          </w:tcPr>
          <w:p w:rsidR="003A15DE" w:rsidRPr="00652C0D" w:rsidRDefault="003A15DE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Собственники предприятий, частные предприниматели, крестьянские фермерские хозяйства</w:t>
            </w:r>
          </w:p>
        </w:tc>
      </w:tr>
      <w:tr w:rsidR="007B0E84" w:rsidRPr="003C1B7C" w:rsidTr="00DC062C">
        <w:trPr>
          <w:cantSplit/>
          <w:trHeight w:val="1248"/>
        </w:trPr>
        <w:tc>
          <w:tcPr>
            <w:tcW w:w="1942" w:type="dxa"/>
            <w:gridSpan w:val="6"/>
            <w:vMerge/>
          </w:tcPr>
          <w:p w:rsidR="003A15DE" w:rsidRPr="001F12EC" w:rsidRDefault="003A15DE" w:rsidP="003C6D7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10"/>
            <w:vMerge/>
          </w:tcPr>
          <w:p w:rsidR="003A15DE" w:rsidRDefault="003A15DE" w:rsidP="003C6D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9"/>
          </w:tcPr>
          <w:p w:rsidR="003A15DE" w:rsidRDefault="003A15DE" w:rsidP="000610BF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F00B52">
              <w:rPr>
                <w:rFonts w:ascii="Times New Roman" w:hAnsi="Times New Roman" w:cs="Times New Roman"/>
                <w:szCs w:val="20"/>
              </w:rPr>
              <w:t xml:space="preserve">Организация производственного комплекса  по переработке мясного сырья </w:t>
            </w:r>
            <w:r>
              <w:rPr>
                <w:rFonts w:ascii="Times New Roman" w:hAnsi="Times New Roman" w:cs="Times New Roman"/>
                <w:szCs w:val="20"/>
              </w:rPr>
              <w:t>на базе ООО «Возрождение»</w:t>
            </w:r>
          </w:p>
          <w:p w:rsidR="003A15DE" w:rsidRPr="00F00B52" w:rsidRDefault="003A15DE" w:rsidP="000610BF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77" w:type="dxa"/>
            <w:gridSpan w:val="13"/>
          </w:tcPr>
          <w:p w:rsidR="003A15DE" w:rsidRPr="000610BF" w:rsidRDefault="003A15DE" w:rsidP="00080F59">
            <w:pPr>
              <w:rPr>
                <w:sz w:val="20"/>
                <w:szCs w:val="20"/>
              </w:rPr>
            </w:pPr>
            <w:r w:rsidRPr="000610BF">
              <w:rPr>
                <w:sz w:val="20"/>
                <w:szCs w:val="20"/>
              </w:rPr>
              <w:t xml:space="preserve">Внедрение </w:t>
            </w:r>
            <w:r w:rsidRPr="000610BF">
              <w:rPr>
                <w:rFonts w:eastAsia="Calibri"/>
                <w:sz w:val="20"/>
                <w:szCs w:val="20"/>
              </w:rPr>
              <w:t>линии по производству консервированной мясной продукции.</w:t>
            </w:r>
          </w:p>
        </w:tc>
        <w:tc>
          <w:tcPr>
            <w:tcW w:w="1846" w:type="dxa"/>
            <w:gridSpan w:val="6"/>
          </w:tcPr>
          <w:p w:rsidR="003A15DE" w:rsidRDefault="003A15DE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 средства предприятий</w:t>
            </w:r>
          </w:p>
        </w:tc>
        <w:tc>
          <w:tcPr>
            <w:tcW w:w="1276" w:type="dxa"/>
            <w:gridSpan w:val="5"/>
          </w:tcPr>
          <w:p w:rsidR="003A15DE" w:rsidRDefault="003A15DE" w:rsidP="003A50E1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2133" w:type="dxa"/>
          </w:tcPr>
          <w:p w:rsidR="003A15DE" w:rsidRDefault="003A15DE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 Васильев</w:t>
            </w:r>
          </w:p>
        </w:tc>
      </w:tr>
      <w:tr w:rsidR="00A06799" w:rsidRPr="003C1B7C" w:rsidTr="00342FC4">
        <w:trPr>
          <w:cantSplit/>
          <w:trHeight w:val="439"/>
        </w:trPr>
        <w:tc>
          <w:tcPr>
            <w:tcW w:w="15135" w:type="dxa"/>
            <w:gridSpan w:val="50"/>
          </w:tcPr>
          <w:p w:rsidR="00A06799" w:rsidRPr="00806CA4" w:rsidRDefault="00A06799" w:rsidP="003B52C8">
            <w:pPr>
              <w:jc w:val="center"/>
              <w:rPr>
                <w:sz w:val="20"/>
                <w:szCs w:val="20"/>
              </w:rPr>
            </w:pPr>
            <w:r w:rsidRPr="00806CA4">
              <w:rPr>
                <w:sz w:val="20"/>
                <w:szCs w:val="20"/>
              </w:rPr>
              <w:lastRenderedPageBreak/>
              <w:t>1.3. Развитие промышленного потенциала</w:t>
            </w:r>
          </w:p>
          <w:p w:rsidR="00A06799" w:rsidRDefault="00A06799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3A15DE" w:rsidRPr="003C1B7C" w:rsidTr="00DC062C">
        <w:trPr>
          <w:cantSplit/>
          <w:trHeight w:val="285"/>
        </w:trPr>
        <w:tc>
          <w:tcPr>
            <w:tcW w:w="1505" w:type="dxa"/>
            <w:vMerge w:val="restart"/>
          </w:tcPr>
          <w:p w:rsidR="00A06799" w:rsidRPr="006D0B5F" w:rsidRDefault="00A06799" w:rsidP="0068612B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экономического роста</w:t>
            </w:r>
          </w:p>
        </w:tc>
        <w:tc>
          <w:tcPr>
            <w:tcW w:w="2389" w:type="dxa"/>
            <w:gridSpan w:val="11"/>
          </w:tcPr>
          <w:p w:rsidR="00A06799" w:rsidRPr="00806CA4" w:rsidRDefault="00A06799" w:rsidP="00F52CB5">
            <w:pPr>
              <w:pStyle w:val="1"/>
              <w:spacing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</w:t>
            </w:r>
            <w:r w:rsidRPr="00806CA4">
              <w:rPr>
                <w:rFonts w:ascii="Times New Roman" w:hAnsi="Times New Roman" w:cs="Times New Roman"/>
                <w:szCs w:val="20"/>
              </w:rPr>
              <w:t>азвитие добывающих производств с учетом освоения новых месторождений и глубокой переработки</w:t>
            </w:r>
          </w:p>
        </w:tc>
        <w:tc>
          <w:tcPr>
            <w:tcW w:w="2726" w:type="dxa"/>
            <w:gridSpan w:val="11"/>
          </w:tcPr>
          <w:p w:rsidR="00A06799" w:rsidRPr="00806CA4" w:rsidRDefault="00A06799" w:rsidP="00925E5F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Инвестиционные проекты предприятий добывающих отраслей</w:t>
            </w:r>
          </w:p>
        </w:tc>
        <w:tc>
          <w:tcPr>
            <w:tcW w:w="2977" w:type="dxa"/>
            <w:gridSpan w:val="14"/>
          </w:tcPr>
          <w:p w:rsidR="00A06799" w:rsidRPr="00080F59" w:rsidRDefault="00A06799" w:rsidP="00806CA4">
            <w:pPr>
              <w:rPr>
                <w:sz w:val="20"/>
                <w:szCs w:val="20"/>
              </w:rPr>
            </w:pPr>
            <w:r w:rsidRPr="00080F59">
              <w:rPr>
                <w:sz w:val="20"/>
                <w:szCs w:val="20"/>
              </w:rPr>
              <w:t>Увеличение пр</w:t>
            </w:r>
            <w:r>
              <w:rPr>
                <w:sz w:val="20"/>
                <w:szCs w:val="20"/>
              </w:rPr>
              <w:t>омышленного производства;</w:t>
            </w:r>
          </w:p>
          <w:p w:rsidR="00A06799" w:rsidRDefault="00A06799" w:rsidP="00806CA4">
            <w:pPr>
              <w:rPr>
                <w:sz w:val="20"/>
                <w:szCs w:val="20"/>
              </w:rPr>
            </w:pPr>
            <w:r w:rsidRPr="00080F59">
              <w:rPr>
                <w:sz w:val="20"/>
                <w:szCs w:val="20"/>
              </w:rPr>
              <w:t>Увеличение налого</w:t>
            </w:r>
            <w:r>
              <w:rPr>
                <w:sz w:val="20"/>
                <w:szCs w:val="20"/>
              </w:rPr>
              <w:t>вых поступлений в бюджет района;</w:t>
            </w:r>
          </w:p>
          <w:p w:rsidR="00A06799" w:rsidRPr="00080F59" w:rsidRDefault="00A06799" w:rsidP="00806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новых/сохранение действующих рабочих мест.</w:t>
            </w:r>
          </w:p>
          <w:p w:rsidR="00A06799" w:rsidRPr="00806CA4" w:rsidRDefault="00A06799" w:rsidP="003C6D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7"/>
          </w:tcPr>
          <w:p w:rsidR="00A06799" w:rsidRDefault="00A06799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 средства предприятий</w:t>
            </w:r>
          </w:p>
        </w:tc>
        <w:tc>
          <w:tcPr>
            <w:tcW w:w="1276" w:type="dxa"/>
            <w:gridSpan w:val="5"/>
          </w:tcPr>
          <w:p w:rsidR="00A06799" w:rsidRDefault="00A06799" w:rsidP="003C6D7E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2019-2030</w:t>
            </w:r>
          </w:p>
        </w:tc>
        <w:tc>
          <w:tcPr>
            <w:tcW w:w="2133" w:type="dxa"/>
          </w:tcPr>
          <w:p w:rsidR="00A06799" w:rsidRPr="00652C0D" w:rsidRDefault="00A06799" w:rsidP="002C5435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Собственники предприятий</w:t>
            </w:r>
          </w:p>
        </w:tc>
      </w:tr>
      <w:tr w:rsidR="003A15DE" w:rsidRPr="003C1B7C" w:rsidTr="00DC062C">
        <w:trPr>
          <w:cantSplit/>
          <w:trHeight w:val="285"/>
        </w:trPr>
        <w:tc>
          <w:tcPr>
            <w:tcW w:w="1505" w:type="dxa"/>
            <w:vMerge/>
          </w:tcPr>
          <w:p w:rsidR="00A06799" w:rsidRPr="00806CA4" w:rsidRDefault="00A06799" w:rsidP="00806C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11"/>
          </w:tcPr>
          <w:p w:rsidR="00A06799" w:rsidRDefault="00A06799" w:rsidP="001022D9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</w:t>
            </w:r>
            <w:r w:rsidRPr="007C156D">
              <w:rPr>
                <w:rFonts w:ascii="Times New Roman" w:hAnsi="Times New Roman" w:cs="Times New Roman"/>
                <w:szCs w:val="20"/>
              </w:rPr>
              <w:t>азвити</w:t>
            </w:r>
            <w:r>
              <w:rPr>
                <w:rFonts w:ascii="Times New Roman" w:hAnsi="Times New Roman" w:cs="Times New Roman"/>
                <w:szCs w:val="20"/>
              </w:rPr>
              <w:t>е</w:t>
            </w:r>
            <w:r w:rsidRPr="007C156D">
              <w:rPr>
                <w:rFonts w:ascii="Times New Roman" w:hAnsi="Times New Roman" w:cs="Times New Roman"/>
                <w:szCs w:val="20"/>
              </w:rPr>
              <w:t xml:space="preserve"> строительной индустрии и промышленности строительных материалов, изделий и конструкций</w:t>
            </w:r>
          </w:p>
          <w:p w:rsidR="007B0E84" w:rsidRPr="007C156D" w:rsidRDefault="007B0E84" w:rsidP="001022D9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726" w:type="dxa"/>
            <w:gridSpan w:val="11"/>
          </w:tcPr>
          <w:p w:rsidR="00A06799" w:rsidRDefault="00A06799" w:rsidP="001022D9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С</w:t>
            </w:r>
            <w:r w:rsidRPr="004B425C">
              <w:rPr>
                <w:rFonts w:ascii="Times New Roman" w:hAnsi="Times New Roman" w:cs="Times New Roman"/>
                <w:szCs w:val="20"/>
              </w:rPr>
              <w:t>оздание новых производств</w:t>
            </w:r>
            <w:r>
              <w:rPr>
                <w:rFonts w:ascii="Times New Roman" w:hAnsi="Times New Roman" w:cs="Times New Roman"/>
                <w:szCs w:val="20"/>
              </w:rPr>
              <w:t xml:space="preserve"> строительных материалов</w:t>
            </w:r>
          </w:p>
        </w:tc>
        <w:tc>
          <w:tcPr>
            <w:tcW w:w="2977" w:type="dxa"/>
            <w:gridSpan w:val="14"/>
          </w:tcPr>
          <w:p w:rsidR="00A06799" w:rsidRDefault="00A06799" w:rsidP="001022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обрабатывающих отраслей производства; </w:t>
            </w:r>
          </w:p>
          <w:p w:rsidR="00A06799" w:rsidRDefault="00A06799" w:rsidP="001022D9">
            <w:pPr>
              <w:rPr>
                <w:sz w:val="20"/>
                <w:szCs w:val="20"/>
              </w:rPr>
            </w:pPr>
            <w:r w:rsidRPr="00080F59">
              <w:rPr>
                <w:sz w:val="20"/>
                <w:szCs w:val="20"/>
              </w:rPr>
              <w:t>Увеличение налого</w:t>
            </w:r>
            <w:r>
              <w:rPr>
                <w:sz w:val="20"/>
                <w:szCs w:val="20"/>
              </w:rPr>
              <w:t>вых поступлений в бюджет района;</w:t>
            </w:r>
          </w:p>
          <w:p w:rsidR="00A06799" w:rsidRPr="00080F59" w:rsidRDefault="00A06799" w:rsidP="001022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новых рабочих мест</w:t>
            </w:r>
          </w:p>
          <w:p w:rsidR="00A06799" w:rsidRPr="00080F59" w:rsidRDefault="00A06799" w:rsidP="001022D9">
            <w:pPr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7"/>
          </w:tcPr>
          <w:p w:rsidR="00A06799" w:rsidRDefault="00A06799" w:rsidP="001022D9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Частные инвестиции</w:t>
            </w:r>
          </w:p>
        </w:tc>
        <w:tc>
          <w:tcPr>
            <w:tcW w:w="1276" w:type="dxa"/>
            <w:gridSpan w:val="5"/>
          </w:tcPr>
          <w:p w:rsidR="00A06799" w:rsidRDefault="00A06799" w:rsidP="001022D9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2024-2030</w:t>
            </w:r>
          </w:p>
        </w:tc>
        <w:tc>
          <w:tcPr>
            <w:tcW w:w="2133" w:type="dxa"/>
          </w:tcPr>
          <w:p w:rsidR="00A06799" w:rsidRDefault="00A06799" w:rsidP="001022D9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Частные предприниматели </w:t>
            </w:r>
          </w:p>
          <w:p w:rsidR="00A06799" w:rsidRDefault="00A06799" w:rsidP="001022D9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7B0E84" w:rsidRPr="003C1B7C" w:rsidTr="00DC062C">
        <w:trPr>
          <w:cantSplit/>
          <w:trHeight w:val="285"/>
        </w:trPr>
        <w:tc>
          <w:tcPr>
            <w:tcW w:w="1505" w:type="dxa"/>
            <w:vMerge/>
          </w:tcPr>
          <w:p w:rsidR="007B0E84" w:rsidRPr="00806CA4" w:rsidRDefault="007B0E84" w:rsidP="00806C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11"/>
            <w:vMerge w:val="restart"/>
          </w:tcPr>
          <w:p w:rsidR="007B0E84" w:rsidRPr="004B425C" w:rsidRDefault="007B0E84" w:rsidP="000E53F2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С</w:t>
            </w:r>
            <w:r w:rsidRPr="004B425C">
              <w:rPr>
                <w:rFonts w:ascii="Times New Roman" w:hAnsi="Times New Roman" w:cs="Times New Roman"/>
                <w:szCs w:val="20"/>
              </w:rPr>
              <w:t>оздание новых и развитие действующих производств</w:t>
            </w:r>
          </w:p>
        </w:tc>
        <w:tc>
          <w:tcPr>
            <w:tcW w:w="2726" w:type="dxa"/>
            <w:gridSpan w:val="11"/>
          </w:tcPr>
          <w:p w:rsidR="007B0E84" w:rsidRDefault="007B0E84" w:rsidP="000E53F2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Создание современного лесопромышленного предприятия</w:t>
            </w:r>
          </w:p>
        </w:tc>
        <w:tc>
          <w:tcPr>
            <w:tcW w:w="2977" w:type="dxa"/>
            <w:gridSpan w:val="14"/>
          </w:tcPr>
          <w:p w:rsidR="007B0E84" w:rsidRDefault="007B0E84" w:rsidP="000E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производства деревообработки; </w:t>
            </w:r>
          </w:p>
          <w:p w:rsidR="007B0E84" w:rsidRDefault="007B0E84" w:rsidP="000E53F2">
            <w:pPr>
              <w:rPr>
                <w:sz w:val="20"/>
                <w:szCs w:val="20"/>
              </w:rPr>
            </w:pPr>
            <w:r w:rsidRPr="00080F59">
              <w:rPr>
                <w:sz w:val="20"/>
                <w:szCs w:val="20"/>
              </w:rPr>
              <w:t>Увеличение налого</w:t>
            </w:r>
            <w:r>
              <w:rPr>
                <w:sz w:val="20"/>
                <w:szCs w:val="20"/>
              </w:rPr>
              <w:t>вых поступлений в бюджет района;</w:t>
            </w:r>
          </w:p>
          <w:p w:rsidR="007B0E84" w:rsidRPr="00080F59" w:rsidRDefault="007B0E84" w:rsidP="000E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новых рабочих мест</w:t>
            </w:r>
          </w:p>
          <w:p w:rsidR="007B0E84" w:rsidRPr="00080F59" w:rsidRDefault="007B0E84" w:rsidP="000E53F2">
            <w:pPr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7"/>
          </w:tcPr>
          <w:p w:rsidR="007B0E84" w:rsidRDefault="007B0E84" w:rsidP="000E53F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 средства предприятий</w:t>
            </w:r>
          </w:p>
        </w:tc>
        <w:tc>
          <w:tcPr>
            <w:tcW w:w="1276" w:type="dxa"/>
            <w:gridSpan w:val="5"/>
          </w:tcPr>
          <w:p w:rsidR="007B0E84" w:rsidRDefault="007B0E84" w:rsidP="000E53F2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2133" w:type="dxa"/>
          </w:tcPr>
          <w:p w:rsidR="007B0E84" w:rsidRDefault="007B0E84" w:rsidP="000E53F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«КП Стройтехнологии»</w:t>
            </w:r>
          </w:p>
        </w:tc>
      </w:tr>
      <w:tr w:rsidR="007B0E84" w:rsidRPr="003C1B7C" w:rsidTr="00DC062C">
        <w:trPr>
          <w:cantSplit/>
          <w:trHeight w:val="285"/>
        </w:trPr>
        <w:tc>
          <w:tcPr>
            <w:tcW w:w="1505" w:type="dxa"/>
            <w:vMerge/>
          </w:tcPr>
          <w:p w:rsidR="007B0E84" w:rsidRPr="00806CA4" w:rsidRDefault="007B0E84" w:rsidP="00806C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11"/>
            <w:vMerge/>
          </w:tcPr>
          <w:p w:rsidR="007B0E84" w:rsidRDefault="007B0E84" w:rsidP="00F52CB5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726" w:type="dxa"/>
            <w:gridSpan w:val="11"/>
          </w:tcPr>
          <w:p w:rsidR="007B0E84" w:rsidRDefault="007B0E84" w:rsidP="00925E5F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Сопровождение потенциальных инвестиционных проектов, предполагаемых к реализации на территории Усть-Абаканского района</w:t>
            </w:r>
          </w:p>
        </w:tc>
        <w:tc>
          <w:tcPr>
            <w:tcW w:w="2977" w:type="dxa"/>
            <w:gridSpan w:val="14"/>
          </w:tcPr>
          <w:p w:rsidR="007B0E84" w:rsidRDefault="007B0E84" w:rsidP="004B42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Содействие инвестору в решении вопросов, касающихся проведения подготовительных, согласительных и разрешительных процедур в органах местного самоуправления;</w:t>
            </w:r>
          </w:p>
          <w:p w:rsidR="007B0E84" w:rsidRDefault="007B0E84" w:rsidP="004B42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(консультационная) помощь в реализации инвестиционного проекта</w:t>
            </w:r>
          </w:p>
          <w:p w:rsidR="007B0E84" w:rsidRDefault="007B0E84" w:rsidP="004B425C">
            <w:pPr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7"/>
          </w:tcPr>
          <w:p w:rsidR="007B0E84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Частные инвестиции</w:t>
            </w:r>
          </w:p>
        </w:tc>
        <w:tc>
          <w:tcPr>
            <w:tcW w:w="1276" w:type="dxa"/>
            <w:gridSpan w:val="5"/>
          </w:tcPr>
          <w:p w:rsidR="007B0E84" w:rsidRDefault="007B0E84" w:rsidP="003C6D7E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2019-2030</w:t>
            </w:r>
          </w:p>
        </w:tc>
        <w:tc>
          <w:tcPr>
            <w:tcW w:w="2133" w:type="dxa"/>
          </w:tcPr>
          <w:p w:rsidR="007B0E84" w:rsidRDefault="007B0E84" w:rsidP="002C5435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финансов и экономики администрации Усть-Абаканского района</w:t>
            </w:r>
          </w:p>
        </w:tc>
      </w:tr>
      <w:tr w:rsidR="007B0E84" w:rsidRPr="003C1B7C" w:rsidTr="00342FC4">
        <w:trPr>
          <w:cantSplit/>
          <w:trHeight w:val="418"/>
        </w:trPr>
        <w:tc>
          <w:tcPr>
            <w:tcW w:w="15135" w:type="dxa"/>
            <w:gridSpan w:val="50"/>
          </w:tcPr>
          <w:p w:rsidR="007B0E84" w:rsidRPr="00F964B9" w:rsidRDefault="007B0E84" w:rsidP="00F964B9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F964B9">
              <w:rPr>
                <w:rFonts w:ascii="Times New Roman" w:hAnsi="Times New Roman" w:cs="Times New Roman"/>
              </w:rPr>
              <w:lastRenderedPageBreak/>
              <w:t>1.4. Развитие малого и среднего предпринимательства</w:t>
            </w:r>
          </w:p>
        </w:tc>
      </w:tr>
      <w:tr w:rsidR="00525ABD" w:rsidRPr="003C1B7C" w:rsidTr="00DC062C">
        <w:trPr>
          <w:cantSplit/>
          <w:trHeight w:val="285"/>
        </w:trPr>
        <w:tc>
          <w:tcPr>
            <w:tcW w:w="1505" w:type="dxa"/>
            <w:vMerge w:val="restart"/>
          </w:tcPr>
          <w:p w:rsidR="00525ABD" w:rsidRPr="00CA0390" w:rsidRDefault="00525ABD" w:rsidP="00F964B9">
            <w:pPr>
              <w:rPr>
                <w:sz w:val="20"/>
                <w:szCs w:val="20"/>
              </w:rPr>
            </w:pPr>
            <w:r w:rsidRPr="00CA0390">
              <w:rPr>
                <w:rFonts w:eastAsia="Calibri"/>
                <w:sz w:val="20"/>
                <w:szCs w:val="20"/>
              </w:rPr>
              <w:t>Создание благоприятных условий, способствующих развитию малого и среднего предпринимательства в районе</w:t>
            </w:r>
          </w:p>
        </w:tc>
        <w:tc>
          <w:tcPr>
            <w:tcW w:w="2131" w:type="dxa"/>
            <w:gridSpan w:val="8"/>
          </w:tcPr>
          <w:p w:rsidR="00525ABD" w:rsidRPr="00CA0390" w:rsidRDefault="00525ABD" w:rsidP="00323D75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CA0390">
              <w:rPr>
                <w:rFonts w:ascii="Times New Roman" w:eastAsia="Calibri" w:hAnsi="Times New Roman" w:cs="Times New Roman"/>
                <w:szCs w:val="20"/>
              </w:rPr>
              <w:t>Совершенствование механизмов и инфраструктуры поддержки предпринимательства</w:t>
            </w:r>
          </w:p>
        </w:tc>
        <w:tc>
          <w:tcPr>
            <w:tcW w:w="2839" w:type="dxa"/>
            <w:gridSpan w:val="12"/>
          </w:tcPr>
          <w:p w:rsidR="00525ABD" w:rsidRPr="00CA0390" w:rsidRDefault="00525ABD" w:rsidP="00AE04B9">
            <w:pPr>
              <w:rPr>
                <w:sz w:val="20"/>
                <w:szCs w:val="20"/>
              </w:rPr>
            </w:pPr>
            <w:r w:rsidRPr="00CA0390">
              <w:rPr>
                <w:sz w:val="20"/>
                <w:szCs w:val="20"/>
              </w:rPr>
              <w:t>Обеспечение благоприятных условий для развития субъектов малого и среднего бизнеса путем развития институтов и инфраструктуры поддержки малого предпринимательства</w:t>
            </w:r>
          </w:p>
        </w:tc>
        <w:tc>
          <w:tcPr>
            <w:tcW w:w="2689" w:type="dxa"/>
            <w:gridSpan w:val="12"/>
          </w:tcPr>
          <w:p w:rsidR="00525ABD" w:rsidRPr="00CA0390" w:rsidRDefault="00525ABD" w:rsidP="004B425C">
            <w:pPr>
              <w:rPr>
                <w:sz w:val="20"/>
                <w:szCs w:val="20"/>
              </w:rPr>
            </w:pPr>
            <w:r w:rsidRPr="00CA0390">
              <w:rPr>
                <w:sz w:val="20"/>
                <w:szCs w:val="20"/>
              </w:rPr>
              <w:t>Разработка НПА, направленных на поддержку субъектов малого предпринимательства;</w:t>
            </w:r>
          </w:p>
          <w:p w:rsidR="00525ABD" w:rsidRPr="00CA0390" w:rsidRDefault="00525ABD" w:rsidP="00E32C4D">
            <w:pPr>
              <w:rPr>
                <w:sz w:val="20"/>
                <w:szCs w:val="20"/>
              </w:rPr>
            </w:pPr>
            <w:r w:rsidRPr="00CA0390">
              <w:rPr>
                <w:sz w:val="20"/>
                <w:szCs w:val="20"/>
              </w:rPr>
              <w:t>Оказание консультационных услуг субъектам предпринимательства</w:t>
            </w:r>
          </w:p>
          <w:p w:rsidR="00525ABD" w:rsidRPr="00CA0390" w:rsidRDefault="00525ABD" w:rsidP="00E32C4D">
            <w:pPr>
              <w:rPr>
                <w:sz w:val="20"/>
                <w:szCs w:val="20"/>
              </w:rPr>
            </w:pPr>
          </w:p>
        </w:tc>
        <w:tc>
          <w:tcPr>
            <w:tcW w:w="2417" w:type="dxa"/>
            <w:gridSpan w:val="9"/>
          </w:tcPr>
          <w:p w:rsidR="00525ABD" w:rsidRPr="00CA0390" w:rsidRDefault="00525AB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CA0390">
              <w:rPr>
                <w:rFonts w:ascii="Times New Roman" w:hAnsi="Times New Roman" w:cs="Times New Roman"/>
              </w:rPr>
              <w:t>МП «Развитие субъектов малого и среднего предпринимательства в Усть-Абаканском районе на 2014-2020 годы»</w:t>
            </w:r>
          </w:p>
        </w:tc>
        <w:tc>
          <w:tcPr>
            <w:tcW w:w="1279" w:type="dxa"/>
            <w:gridSpan w:val="5"/>
          </w:tcPr>
          <w:p w:rsidR="00525ABD" w:rsidRPr="00CA0390" w:rsidRDefault="00525ABD" w:rsidP="003C6D7E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 w:rsidRPr="00CA0390"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275" w:type="dxa"/>
            <w:gridSpan w:val="3"/>
          </w:tcPr>
          <w:p w:rsidR="00525ABD" w:rsidRPr="00CA0390" w:rsidRDefault="00525ABD" w:rsidP="00A90FD3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CA0390">
              <w:rPr>
                <w:rFonts w:ascii="Times New Roman" w:hAnsi="Times New Roman" w:cs="Times New Roman"/>
              </w:rPr>
              <w:t>Администрация Усть-Абаканского района</w:t>
            </w:r>
          </w:p>
        </w:tc>
      </w:tr>
      <w:tr w:rsidR="00525ABD" w:rsidRPr="003C1B7C" w:rsidTr="00DC062C">
        <w:trPr>
          <w:cantSplit/>
          <w:trHeight w:val="285"/>
        </w:trPr>
        <w:tc>
          <w:tcPr>
            <w:tcW w:w="1505" w:type="dxa"/>
            <w:vMerge/>
          </w:tcPr>
          <w:p w:rsidR="00525ABD" w:rsidRPr="00CA0390" w:rsidRDefault="00525ABD" w:rsidP="00806C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1" w:type="dxa"/>
            <w:gridSpan w:val="8"/>
            <w:vMerge w:val="restart"/>
          </w:tcPr>
          <w:p w:rsidR="00525ABD" w:rsidRPr="00CA0390" w:rsidRDefault="00525ABD" w:rsidP="003C6D7E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CA0390">
              <w:rPr>
                <w:rFonts w:ascii="Times New Roman" w:eastAsia="Calibri" w:hAnsi="Times New Roman" w:cs="Times New Roman"/>
                <w:szCs w:val="20"/>
              </w:rPr>
              <w:t>Обеспечение доступности финансовых ресурсов для малых и средних предприятий</w:t>
            </w:r>
            <w:r w:rsidRPr="00CA0390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</w:tc>
        <w:tc>
          <w:tcPr>
            <w:tcW w:w="2839" w:type="dxa"/>
            <w:gridSpan w:val="12"/>
            <w:vMerge w:val="restart"/>
          </w:tcPr>
          <w:p w:rsidR="00525ABD" w:rsidRPr="00CA0390" w:rsidRDefault="00525ABD" w:rsidP="005310B3">
            <w:pPr>
              <w:rPr>
                <w:rFonts w:eastAsia="Calibri"/>
                <w:sz w:val="20"/>
                <w:szCs w:val="20"/>
              </w:rPr>
            </w:pPr>
            <w:r w:rsidRPr="00CA0390">
              <w:rPr>
                <w:rFonts w:eastAsia="Calibri"/>
                <w:szCs w:val="20"/>
              </w:rPr>
              <w:t>Р</w:t>
            </w:r>
            <w:r w:rsidRPr="00CA0390">
              <w:rPr>
                <w:rFonts w:eastAsia="Calibri"/>
                <w:sz w:val="20"/>
                <w:szCs w:val="20"/>
              </w:rPr>
              <w:t>азвитие системы финансовой поддержки приоритетных направлений экономической деятельности, в том числе с использованием механизмов микрофинансовых и гарантийных организаций, механизмов частно-государственного партнёрства</w:t>
            </w:r>
          </w:p>
          <w:p w:rsidR="00525ABD" w:rsidRPr="00CA0390" w:rsidRDefault="00525ABD" w:rsidP="005310B3">
            <w:pPr>
              <w:rPr>
                <w:sz w:val="20"/>
                <w:szCs w:val="20"/>
              </w:rPr>
            </w:pPr>
          </w:p>
        </w:tc>
        <w:tc>
          <w:tcPr>
            <w:tcW w:w="2689" w:type="dxa"/>
            <w:gridSpan w:val="12"/>
          </w:tcPr>
          <w:p w:rsidR="00525ABD" w:rsidRPr="00CA0390" w:rsidRDefault="00525ABD" w:rsidP="005310B3">
            <w:pPr>
              <w:rPr>
                <w:color w:val="000000"/>
                <w:sz w:val="20"/>
                <w:szCs w:val="20"/>
              </w:rPr>
            </w:pPr>
            <w:r w:rsidRPr="00CA0390">
              <w:rPr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включая крестьянские (фермерские) хозяйства.</w:t>
            </w:r>
          </w:p>
          <w:p w:rsidR="00525ABD" w:rsidRPr="00CA0390" w:rsidRDefault="00525ABD" w:rsidP="000E6AEA">
            <w:pPr>
              <w:rPr>
                <w:sz w:val="20"/>
                <w:szCs w:val="20"/>
              </w:rPr>
            </w:pPr>
          </w:p>
        </w:tc>
        <w:tc>
          <w:tcPr>
            <w:tcW w:w="2417" w:type="dxa"/>
            <w:gridSpan w:val="9"/>
          </w:tcPr>
          <w:p w:rsidR="00525ABD" w:rsidRPr="00CA0390" w:rsidRDefault="00525AB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CA0390">
              <w:rPr>
                <w:rFonts w:ascii="Times New Roman" w:hAnsi="Times New Roman" w:cs="Times New Roman"/>
              </w:rPr>
              <w:t>МП «Развитие субъектов малого и среднего предпринимательства в Усть-Абаканском районе на 2014-2020 годы»</w:t>
            </w:r>
          </w:p>
        </w:tc>
        <w:tc>
          <w:tcPr>
            <w:tcW w:w="1279" w:type="dxa"/>
            <w:gridSpan w:val="5"/>
          </w:tcPr>
          <w:p w:rsidR="00525ABD" w:rsidRPr="00CA0390" w:rsidRDefault="00525ABD" w:rsidP="003C6D7E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 w:rsidRPr="00CA0390"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275" w:type="dxa"/>
            <w:gridSpan w:val="3"/>
          </w:tcPr>
          <w:p w:rsidR="00525ABD" w:rsidRPr="00CA0390" w:rsidRDefault="00525AB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CA0390">
              <w:rPr>
                <w:rFonts w:ascii="Times New Roman" w:hAnsi="Times New Roman" w:cs="Times New Roman"/>
              </w:rPr>
              <w:t>Администрация Усть-Абаканского района</w:t>
            </w:r>
          </w:p>
        </w:tc>
      </w:tr>
      <w:tr w:rsidR="00525ABD" w:rsidRPr="003C1B7C" w:rsidTr="00DC062C">
        <w:trPr>
          <w:cantSplit/>
          <w:trHeight w:val="285"/>
        </w:trPr>
        <w:tc>
          <w:tcPr>
            <w:tcW w:w="1505" w:type="dxa"/>
            <w:vMerge/>
          </w:tcPr>
          <w:p w:rsidR="00525ABD" w:rsidRPr="00CA0390" w:rsidRDefault="00525ABD" w:rsidP="00806C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1" w:type="dxa"/>
            <w:gridSpan w:val="8"/>
            <w:vMerge/>
          </w:tcPr>
          <w:p w:rsidR="00525ABD" w:rsidRPr="00CA0390" w:rsidRDefault="00525ABD" w:rsidP="00323D75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839" w:type="dxa"/>
            <w:gridSpan w:val="12"/>
            <w:vMerge/>
          </w:tcPr>
          <w:p w:rsidR="00525ABD" w:rsidRPr="00CA0390" w:rsidRDefault="00525ABD" w:rsidP="00DD5D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9" w:type="dxa"/>
            <w:gridSpan w:val="12"/>
          </w:tcPr>
          <w:p w:rsidR="00525ABD" w:rsidRPr="00CA0390" w:rsidRDefault="00525ABD" w:rsidP="004B425C">
            <w:pPr>
              <w:rPr>
                <w:sz w:val="20"/>
                <w:szCs w:val="20"/>
              </w:rPr>
            </w:pPr>
            <w:r w:rsidRPr="00CA0390">
              <w:rPr>
                <w:sz w:val="20"/>
                <w:szCs w:val="20"/>
              </w:rPr>
              <w:t>Предоставление субъектам малого и среднего бизнеса в аренду или в собственность имущества и земельных ресурсов, находящихся в собственности муниципального образования Усть-Абаканский район</w:t>
            </w:r>
          </w:p>
          <w:p w:rsidR="00525ABD" w:rsidRPr="00CA0390" w:rsidRDefault="00525ABD" w:rsidP="004B425C">
            <w:pPr>
              <w:rPr>
                <w:sz w:val="20"/>
                <w:szCs w:val="20"/>
              </w:rPr>
            </w:pPr>
          </w:p>
        </w:tc>
        <w:tc>
          <w:tcPr>
            <w:tcW w:w="2417" w:type="dxa"/>
            <w:gridSpan w:val="9"/>
          </w:tcPr>
          <w:p w:rsidR="00525ABD" w:rsidRPr="00CA0390" w:rsidRDefault="00226EDA" w:rsidP="00CA0390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CA0390">
              <w:rPr>
                <w:rFonts w:ascii="Times New Roman" w:hAnsi="Times New Roman" w:cs="Times New Roman"/>
              </w:rPr>
              <w:t xml:space="preserve">Перечень </w:t>
            </w:r>
            <w:r w:rsidR="00CA0390" w:rsidRPr="00CA0390">
              <w:rPr>
                <w:rFonts w:ascii="Times New Roman" w:hAnsi="Times New Roman" w:cs="Times New Roman"/>
              </w:rPr>
              <w:t xml:space="preserve">муниципального </w:t>
            </w:r>
            <w:r w:rsidRPr="00CA0390">
              <w:rPr>
                <w:rFonts w:ascii="Times New Roman" w:hAnsi="Times New Roman" w:cs="Times New Roman"/>
              </w:rPr>
              <w:t>имущества</w:t>
            </w:r>
            <w:r w:rsidR="00CA0390">
              <w:rPr>
                <w:rFonts w:ascii="Times New Roman" w:hAnsi="Times New Roman" w:cs="Times New Roman"/>
              </w:rPr>
              <w:t>, свободного от прав третьих лиц,</w:t>
            </w:r>
            <w:r w:rsidRPr="00CA0390">
              <w:rPr>
                <w:rFonts w:ascii="Times New Roman" w:hAnsi="Times New Roman" w:cs="Times New Roman"/>
              </w:rPr>
              <w:t xml:space="preserve"> </w:t>
            </w:r>
            <w:r w:rsidR="00CA0390">
              <w:rPr>
                <w:rFonts w:ascii="Times New Roman" w:hAnsi="Times New Roman" w:cs="Times New Roman"/>
              </w:rPr>
              <w:t xml:space="preserve">и о количестве объектов, включенных в Перечень </w:t>
            </w:r>
            <w:r w:rsidR="00264C71" w:rsidRPr="00264C71">
              <w:rPr>
                <w:rFonts w:ascii="Times New Roman" w:hAnsi="Times New Roman" w:cs="Times New Roman"/>
                <w:color w:val="000000"/>
              </w:rPr>
              <w:t>утвержденный Постановлением администрации Усть-Абаканского района от 15.08.2017 №1164-п</w:t>
            </w:r>
          </w:p>
        </w:tc>
        <w:tc>
          <w:tcPr>
            <w:tcW w:w="1279" w:type="dxa"/>
            <w:gridSpan w:val="5"/>
          </w:tcPr>
          <w:p w:rsidR="00525ABD" w:rsidRPr="00CA0390" w:rsidRDefault="00525ABD" w:rsidP="003C6D7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A0390">
              <w:rPr>
                <w:rFonts w:ascii="Times New Roman" w:hAnsi="Times New Roman" w:cs="Times New Roman"/>
                <w:sz w:val="20"/>
              </w:rPr>
              <w:t>2019-2020</w:t>
            </w:r>
          </w:p>
        </w:tc>
        <w:tc>
          <w:tcPr>
            <w:tcW w:w="2275" w:type="dxa"/>
            <w:gridSpan w:val="3"/>
          </w:tcPr>
          <w:p w:rsidR="00525ABD" w:rsidRPr="00CA0390" w:rsidRDefault="00525ABD" w:rsidP="003A15DE">
            <w:pPr>
              <w:pStyle w:val="a3"/>
              <w:spacing w:line="264" w:lineRule="auto"/>
              <w:ind w:left="36" w:right="-107" w:hanging="36"/>
              <w:rPr>
                <w:rFonts w:ascii="Times New Roman" w:hAnsi="Times New Roman" w:cs="Times New Roman"/>
              </w:rPr>
            </w:pPr>
            <w:r w:rsidRPr="00CA0390">
              <w:rPr>
                <w:rFonts w:ascii="Times New Roman" w:hAnsi="Times New Roman" w:cs="Times New Roman"/>
              </w:rPr>
              <w:t>Управление имущественных отношений администрации Усть-Абаканского района</w:t>
            </w:r>
          </w:p>
        </w:tc>
      </w:tr>
      <w:tr w:rsidR="00525ABD" w:rsidRPr="003C1B7C" w:rsidTr="00DC062C">
        <w:trPr>
          <w:cantSplit/>
          <w:trHeight w:val="285"/>
        </w:trPr>
        <w:tc>
          <w:tcPr>
            <w:tcW w:w="1505" w:type="dxa"/>
            <w:vMerge/>
          </w:tcPr>
          <w:p w:rsidR="00525ABD" w:rsidRPr="00806CA4" w:rsidRDefault="00525ABD" w:rsidP="00806C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1" w:type="dxa"/>
            <w:gridSpan w:val="8"/>
          </w:tcPr>
          <w:p w:rsidR="00525ABD" w:rsidRPr="00D64A4C" w:rsidRDefault="00525ABD" w:rsidP="00323D75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О</w:t>
            </w:r>
            <w:r w:rsidRPr="00D64A4C">
              <w:rPr>
                <w:rFonts w:ascii="Times New Roman" w:eastAsia="Calibri" w:hAnsi="Times New Roman" w:cs="Times New Roman"/>
                <w:szCs w:val="20"/>
              </w:rPr>
              <w:t>беспечение активного и эффективного сотрудничества среднего и малого предпринимательства в интересах развития экономики района</w:t>
            </w:r>
          </w:p>
        </w:tc>
        <w:tc>
          <w:tcPr>
            <w:tcW w:w="2839" w:type="dxa"/>
            <w:gridSpan w:val="12"/>
          </w:tcPr>
          <w:p w:rsidR="00525ABD" w:rsidRDefault="00525ABD" w:rsidP="00AE04B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условий участия представителей субъектов малого и среднего бизнеса в формировании и реализации местной политики в сфере развития предпринимательства</w:t>
            </w:r>
          </w:p>
        </w:tc>
        <w:tc>
          <w:tcPr>
            <w:tcW w:w="2689" w:type="dxa"/>
            <w:gridSpan w:val="12"/>
          </w:tcPr>
          <w:p w:rsidR="00525ABD" w:rsidRDefault="00525ABD" w:rsidP="004B42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представителей малого и среднего бизнеса к подготовке и рассмотрению проектов правовых актов органов местного самоуправления, регулирующих развитие предпринимательства в районе</w:t>
            </w:r>
          </w:p>
          <w:p w:rsidR="00525ABD" w:rsidRDefault="00525ABD" w:rsidP="004B425C">
            <w:pPr>
              <w:rPr>
                <w:sz w:val="20"/>
                <w:szCs w:val="20"/>
              </w:rPr>
            </w:pPr>
          </w:p>
        </w:tc>
        <w:tc>
          <w:tcPr>
            <w:tcW w:w="2417" w:type="dxa"/>
            <w:gridSpan w:val="9"/>
          </w:tcPr>
          <w:p w:rsidR="00525ABD" w:rsidRDefault="00525AB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5"/>
          </w:tcPr>
          <w:p w:rsidR="00525ABD" w:rsidRDefault="00525ABD" w:rsidP="000E6AEA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2019-2030</w:t>
            </w:r>
          </w:p>
        </w:tc>
        <w:tc>
          <w:tcPr>
            <w:tcW w:w="2275" w:type="dxa"/>
            <w:gridSpan w:val="3"/>
          </w:tcPr>
          <w:p w:rsidR="00525ABD" w:rsidRDefault="00525AB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Усть-Абаканского района</w:t>
            </w:r>
          </w:p>
        </w:tc>
      </w:tr>
      <w:tr w:rsidR="00525ABD" w:rsidRPr="003C1B7C" w:rsidTr="00DC062C">
        <w:trPr>
          <w:cantSplit/>
          <w:trHeight w:val="285"/>
        </w:trPr>
        <w:tc>
          <w:tcPr>
            <w:tcW w:w="1505" w:type="dxa"/>
            <w:vMerge/>
          </w:tcPr>
          <w:p w:rsidR="00525ABD" w:rsidRPr="00806CA4" w:rsidRDefault="00525ABD" w:rsidP="00806C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1" w:type="dxa"/>
            <w:gridSpan w:val="8"/>
          </w:tcPr>
          <w:p w:rsidR="00525ABD" w:rsidRDefault="00525ABD" w:rsidP="00323D75">
            <w:pPr>
              <w:pStyle w:val="1"/>
              <w:spacing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2839" w:type="dxa"/>
            <w:gridSpan w:val="12"/>
          </w:tcPr>
          <w:p w:rsidR="00525ABD" w:rsidRDefault="00525ABD" w:rsidP="00AE04B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Размещение закупок для муниципальных нужд для субъектов малого предпринимательства</w:t>
            </w:r>
          </w:p>
        </w:tc>
        <w:tc>
          <w:tcPr>
            <w:tcW w:w="2689" w:type="dxa"/>
            <w:gridSpan w:val="12"/>
          </w:tcPr>
          <w:p w:rsidR="00525ABD" w:rsidRDefault="00525ABD" w:rsidP="004B42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роста предпринимательской активности</w:t>
            </w:r>
          </w:p>
        </w:tc>
        <w:tc>
          <w:tcPr>
            <w:tcW w:w="2417" w:type="dxa"/>
            <w:gridSpan w:val="9"/>
          </w:tcPr>
          <w:p w:rsidR="00525ABD" w:rsidRDefault="00525AB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муниципального образования Устть-Абаканский район, бюджеты поселений</w:t>
            </w:r>
          </w:p>
          <w:p w:rsidR="00525ABD" w:rsidRDefault="00525AB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5"/>
          </w:tcPr>
          <w:p w:rsidR="00525ABD" w:rsidRDefault="00525ABD" w:rsidP="000E6AEA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2019-2030</w:t>
            </w:r>
          </w:p>
        </w:tc>
        <w:tc>
          <w:tcPr>
            <w:tcW w:w="2275" w:type="dxa"/>
            <w:gridSpan w:val="3"/>
          </w:tcPr>
          <w:p w:rsidR="00525ABD" w:rsidRDefault="00E878A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25ABD">
              <w:rPr>
                <w:rFonts w:ascii="Times New Roman" w:hAnsi="Times New Roman" w:cs="Times New Roman"/>
              </w:rPr>
              <w:t>труктурные подразделения администрации Усть-Абаканского района</w:t>
            </w:r>
          </w:p>
        </w:tc>
      </w:tr>
      <w:tr w:rsidR="00E878AD" w:rsidRPr="003C1B7C" w:rsidTr="00DC062C">
        <w:trPr>
          <w:cantSplit/>
          <w:trHeight w:val="285"/>
        </w:trPr>
        <w:tc>
          <w:tcPr>
            <w:tcW w:w="1505" w:type="dxa"/>
            <w:vMerge/>
          </w:tcPr>
          <w:p w:rsidR="00E878AD" w:rsidRPr="00806CA4" w:rsidRDefault="00E878AD" w:rsidP="00806C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1" w:type="dxa"/>
            <w:gridSpan w:val="8"/>
            <w:vMerge w:val="restart"/>
          </w:tcPr>
          <w:p w:rsidR="00E878AD" w:rsidRDefault="00E878AD" w:rsidP="00323D75">
            <w:pPr>
              <w:pStyle w:val="1"/>
              <w:spacing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Обеспечение роста предпринимательской активности, развитие существующих и стимулирование создания новых малых предприятий с проведением эффективных мер поддержки малого бизнеса</w:t>
            </w:r>
          </w:p>
          <w:p w:rsidR="00E878AD" w:rsidRDefault="00E878AD" w:rsidP="00323D75">
            <w:pPr>
              <w:pStyle w:val="1"/>
              <w:spacing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2839" w:type="dxa"/>
            <w:gridSpan w:val="12"/>
          </w:tcPr>
          <w:p w:rsidR="00E878AD" w:rsidRDefault="00E878AD" w:rsidP="00C14F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Стимулирование развития предпринимательской, инновационной деятельности посредством оказания организационной, методической, консультационной поддержки, оказания информационных услуг</w:t>
            </w:r>
          </w:p>
          <w:p w:rsidR="00E878AD" w:rsidRPr="005310B3" w:rsidRDefault="00E878AD" w:rsidP="00C14F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9" w:type="dxa"/>
            <w:gridSpan w:val="12"/>
          </w:tcPr>
          <w:p w:rsidR="00E878AD" w:rsidRDefault="00E878AD" w:rsidP="004B42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оказанных услуг, рост числа малых предприятий</w:t>
            </w:r>
          </w:p>
        </w:tc>
        <w:tc>
          <w:tcPr>
            <w:tcW w:w="2417" w:type="dxa"/>
            <w:gridSpan w:val="9"/>
          </w:tcPr>
          <w:p w:rsidR="00E878AD" w:rsidRDefault="00E878A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 «Развитие субъектов малого и среднего предпринимательства в Усть-Абаканском районе на 2014-2020 годы»</w:t>
            </w:r>
          </w:p>
        </w:tc>
        <w:tc>
          <w:tcPr>
            <w:tcW w:w="1279" w:type="dxa"/>
            <w:gridSpan w:val="5"/>
          </w:tcPr>
          <w:p w:rsidR="00E878AD" w:rsidRDefault="00E878AD" w:rsidP="003C6D7E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275" w:type="dxa"/>
            <w:gridSpan w:val="3"/>
          </w:tcPr>
          <w:p w:rsidR="00E878AD" w:rsidRDefault="00E878A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Усть-Абаканского района</w:t>
            </w:r>
          </w:p>
        </w:tc>
      </w:tr>
      <w:tr w:rsidR="00E878AD" w:rsidRPr="003C1B7C" w:rsidTr="00DC062C">
        <w:trPr>
          <w:cantSplit/>
          <w:trHeight w:val="285"/>
        </w:trPr>
        <w:tc>
          <w:tcPr>
            <w:tcW w:w="1505" w:type="dxa"/>
            <w:vMerge/>
          </w:tcPr>
          <w:p w:rsidR="00E878AD" w:rsidRPr="00806CA4" w:rsidRDefault="00E878AD" w:rsidP="00806C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1" w:type="dxa"/>
            <w:gridSpan w:val="8"/>
            <w:vMerge/>
          </w:tcPr>
          <w:p w:rsidR="00E878AD" w:rsidRDefault="00E878AD" w:rsidP="00323D75">
            <w:pPr>
              <w:pStyle w:val="1"/>
              <w:spacing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2839" w:type="dxa"/>
            <w:gridSpan w:val="12"/>
          </w:tcPr>
          <w:p w:rsidR="00E878AD" w:rsidRPr="005310B3" w:rsidRDefault="00E878AD" w:rsidP="003C6D7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310B3">
              <w:rPr>
                <w:sz w:val="20"/>
                <w:szCs w:val="20"/>
              </w:rPr>
              <w:t>одготовка и проведение ежегодного праздника «День российского предпринимательства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2689" w:type="dxa"/>
            <w:gridSpan w:val="12"/>
          </w:tcPr>
          <w:p w:rsidR="00E878AD" w:rsidRDefault="00E878AD" w:rsidP="003C6D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положительного имиджа предпринимателя, содействие легализации незаконной деятельности</w:t>
            </w:r>
          </w:p>
        </w:tc>
        <w:tc>
          <w:tcPr>
            <w:tcW w:w="2417" w:type="dxa"/>
            <w:gridSpan w:val="9"/>
          </w:tcPr>
          <w:p w:rsidR="00E878AD" w:rsidRDefault="00E878A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 «Развитие субъектов малого и среднего предпринимательства в Усть-Абаканском районе на 2014-2020 годы»</w:t>
            </w:r>
          </w:p>
          <w:p w:rsidR="00E878AD" w:rsidRDefault="00E878A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5"/>
          </w:tcPr>
          <w:p w:rsidR="00E878AD" w:rsidRDefault="00E878AD" w:rsidP="003C6D7E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275" w:type="dxa"/>
            <w:gridSpan w:val="3"/>
          </w:tcPr>
          <w:p w:rsidR="00E878AD" w:rsidRDefault="00E878A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Усть-Абаканского района</w:t>
            </w:r>
          </w:p>
        </w:tc>
      </w:tr>
      <w:tr w:rsidR="00E878AD" w:rsidRPr="003C1B7C" w:rsidTr="00DC062C">
        <w:trPr>
          <w:cantSplit/>
          <w:trHeight w:val="285"/>
        </w:trPr>
        <w:tc>
          <w:tcPr>
            <w:tcW w:w="1505" w:type="dxa"/>
            <w:vMerge w:val="restart"/>
          </w:tcPr>
          <w:p w:rsidR="00E878AD" w:rsidRPr="00806CA4" w:rsidRDefault="00E878AD" w:rsidP="00806C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1" w:type="dxa"/>
            <w:gridSpan w:val="8"/>
            <w:vMerge w:val="restart"/>
          </w:tcPr>
          <w:p w:rsidR="00E878AD" w:rsidRPr="00F84588" w:rsidRDefault="00E878AD" w:rsidP="00323D75">
            <w:pPr>
              <w:pStyle w:val="1"/>
              <w:spacing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Обеспечение доступности потребительского рынка на всей территории муниципального района</w:t>
            </w:r>
          </w:p>
        </w:tc>
        <w:tc>
          <w:tcPr>
            <w:tcW w:w="2839" w:type="dxa"/>
            <w:gridSpan w:val="12"/>
          </w:tcPr>
          <w:p w:rsidR="00E878AD" w:rsidRDefault="00E878AD" w:rsidP="00AE04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мониторинга обеспеченности населения района площадью торговых объектов</w:t>
            </w:r>
          </w:p>
          <w:p w:rsidR="00E878AD" w:rsidRPr="00770D3E" w:rsidRDefault="00E878AD" w:rsidP="00AE04B9">
            <w:pPr>
              <w:rPr>
                <w:sz w:val="20"/>
                <w:szCs w:val="20"/>
              </w:rPr>
            </w:pPr>
          </w:p>
        </w:tc>
        <w:tc>
          <w:tcPr>
            <w:tcW w:w="2689" w:type="dxa"/>
            <w:gridSpan w:val="12"/>
          </w:tcPr>
          <w:p w:rsidR="00E878AD" w:rsidRPr="00CF6607" w:rsidRDefault="00E878AD" w:rsidP="00CF6607">
            <w:pPr>
              <w:rPr>
                <w:sz w:val="20"/>
                <w:szCs w:val="20"/>
              </w:rPr>
            </w:pPr>
            <w:r w:rsidRPr="00CF6607">
              <w:rPr>
                <w:sz w:val="20"/>
                <w:szCs w:val="20"/>
              </w:rPr>
              <w:t xml:space="preserve">Обеспеченность населения площадью торговых объектов,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м</m:t>
                  </m:r>
                </m:e>
                <m:sup>
                  <m:r>
                    <w:rPr>
                      <w:rFonts w:ascii="Cambria Math" w:eastAsia="Calibri"/>
                      <w:sz w:val="20"/>
                      <w:szCs w:val="20"/>
                    </w:rPr>
                    <m:t>2</m:t>
                  </m:r>
                </m:sup>
              </m:sSup>
            </m:oMath>
            <w:r>
              <w:rPr>
                <w:sz w:val="20"/>
                <w:szCs w:val="20"/>
              </w:rPr>
              <w:t xml:space="preserve">, </w:t>
            </w:r>
            <w:r w:rsidRPr="00CF6607">
              <w:rPr>
                <w:sz w:val="20"/>
                <w:szCs w:val="20"/>
              </w:rPr>
              <w:t>в расчете на 1000 человек</w:t>
            </w:r>
          </w:p>
        </w:tc>
        <w:tc>
          <w:tcPr>
            <w:tcW w:w="2417" w:type="dxa"/>
            <w:gridSpan w:val="9"/>
          </w:tcPr>
          <w:p w:rsidR="00E878AD" w:rsidRDefault="00E878A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 «Развитие торговли в Усть-Абаканском районе (2016-2020 годы)»</w:t>
            </w:r>
          </w:p>
        </w:tc>
        <w:tc>
          <w:tcPr>
            <w:tcW w:w="1279" w:type="dxa"/>
            <w:gridSpan w:val="5"/>
          </w:tcPr>
          <w:p w:rsidR="00E878AD" w:rsidRDefault="00E878AD" w:rsidP="003C6D7E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275" w:type="dxa"/>
            <w:gridSpan w:val="3"/>
          </w:tcPr>
          <w:p w:rsidR="00E878AD" w:rsidRDefault="00E878A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Усть-Абаканского района</w:t>
            </w:r>
          </w:p>
        </w:tc>
      </w:tr>
      <w:tr w:rsidR="00E878AD" w:rsidRPr="003C1B7C" w:rsidTr="00DC062C">
        <w:trPr>
          <w:cantSplit/>
          <w:trHeight w:val="285"/>
        </w:trPr>
        <w:tc>
          <w:tcPr>
            <w:tcW w:w="1505" w:type="dxa"/>
            <w:vMerge/>
          </w:tcPr>
          <w:p w:rsidR="00E878AD" w:rsidRPr="00806CA4" w:rsidRDefault="00E878AD" w:rsidP="00806C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1" w:type="dxa"/>
            <w:gridSpan w:val="8"/>
            <w:vMerge/>
          </w:tcPr>
          <w:p w:rsidR="00E878AD" w:rsidRDefault="00E878AD" w:rsidP="00323D75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839" w:type="dxa"/>
            <w:gridSpan w:val="12"/>
          </w:tcPr>
          <w:p w:rsidR="00E878AD" w:rsidRDefault="00E878AD" w:rsidP="00AE04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и ведение реестра организаций и объектов торговли, общественного питания и бытового обслуживания населения</w:t>
            </w:r>
          </w:p>
        </w:tc>
        <w:tc>
          <w:tcPr>
            <w:tcW w:w="2689" w:type="dxa"/>
            <w:gridSpan w:val="12"/>
          </w:tcPr>
          <w:p w:rsidR="00E878AD" w:rsidRPr="00723E76" w:rsidRDefault="00E878AD" w:rsidP="00723E76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</w:t>
            </w:r>
            <w:r w:rsidRPr="00723E76">
              <w:rPr>
                <w:rFonts w:eastAsia="Calibri"/>
                <w:sz w:val="20"/>
                <w:szCs w:val="20"/>
              </w:rPr>
              <w:t>ост числа субъектов малого и среднего предпринимательства;</w:t>
            </w:r>
          </w:p>
          <w:p w:rsidR="00E878AD" w:rsidRPr="00723E76" w:rsidRDefault="00E878AD" w:rsidP="00723E76">
            <w:pPr>
              <w:rPr>
                <w:rFonts w:eastAsia="Calibri"/>
                <w:sz w:val="20"/>
                <w:szCs w:val="20"/>
              </w:rPr>
            </w:pPr>
            <w:r w:rsidRPr="00723E76">
              <w:rPr>
                <w:rFonts w:eastAsia="Calibri"/>
                <w:sz w:val="20"/>
                <w:szCs w:val="20"/>
              </w:rPr>
              <w:t xml:space="preserve">увеличение поступления налоговых платежей от субъектов малого и среднего бизнеса. </w:t>
            </w:r>
          </w:p>
          <w:p w:rsidR="00E878AD" w:rsidRPr="00CF6607" w:rsidRDefault="00E878AD" w:rsidP="00CF6607">
            <w:pPr>
              <w:rPr>
                <w:sz w:val="20"/>
                <w:szCs w:val="20"/>
              </w:rPr>
            </w:pPr>
          </w:p>
        </w:tc>
        <w:tc>
          <w:tcPr>
            <w:tcW w:w="2417" w:type="dxa"/>
            <w:gridSpan w:val="9"/>
          </w:tcPr>
          <w:p w:rsidR="00E878AD" w:rsidRDefault="00E878A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5"/>
          </w:tcPr>
          <w:p w:rsidR="00E878AD" w:rsidRDefault="00E878AD" w:rsidP="003C6D7E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2019-2030</w:t>
            </w:r>
          </w:p>
        </w:tc>
        <w:tc>
          <w:tcPr>
            <w:tcW w:w="2275" w:type="dxa"/>
            <w:gridSpan w:val="3"/>
          </w:tcPr>
          <w:p w:rsidR="00E878AD" w:rsidRDefault="00E878A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Усть-Абаканского района, администрации сельских поселений</w:t>
            </w:r>
          </w:p>
        </w:tc>
      </w:tr>
      <w:tr w:rsidR="007B0E84" w:rsidRPr="003C1B7C" w:rsidTr="00DC062C">
        <w:trPr>
          <w:cantSplit/>
          <w:trHeight w:val="285"/>
        </w:trPr>
        <w:tc>
          <w:tcPr>
            <w:tcW w:w="1505" w:type="dxa"/>
            <w:vMerge/>
          </w:tcPr>
          <w:p w:rsidR="007B0E84" w:rsidRPr="00806CA4" w:rsidRDefault="007B0E84" w:rsidP="00806C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1" w:type="dxa"/>
            <w:gridSpan w:val="8"/>
          </w:tcPr>
          <w:p w:rsidR="007B0E84" w:rsidRPr="00F84588" w:rsidRDefault="007B0E84" w:rsidP="00323D75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Стимулирование деловой активности хозяйствующих субъектов, осуществляющих торговую деятельность</w:t>
            </w:r>
          </w:p>
        </w:tc>
        <w:tc>
          <w:tcPr>
            <w:tcW w:w="2839" w:type="dxa"/>
            <w:gridSpan w:val="12"/>
          </w:tcPr>
          <w:p w:rsidR="007B0E84" w:rsidRDefault="007B0E84" w:rsidP="00AE04B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</w:t>
            </w:r>
            <w:r w:rsidRPr="00770D3E">
              <w:rPr>
                <w:color w:val="000000" w:themeColor="text1"/>
                <w:sz w:val="20"/>
                <w:szCs w:val="20"/>
              </w:rPr>
              <w:t>тимулирование развития торговли в малых селах и иных населенных пунктах района, не имеющих стационарных точек торговли</w:t>
            </w:r>
          </w:p>
          <w:p w:rsidR="007B0E84" w:rsidRPr="00770D3E" w:rsidRDefault="007B0E84" w:rsidP="00AE04B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89" w:type="dxa"/>
            <w:gridSpan w:val="12"/>
          </w:tcPr>
          <w:p w:rsidR="007B0E84" w:rsidRPr="00CF6607" w:rsidRDefault="007B0E84" w:rsidP="004B425C">
            <w:pPr>
              <w:rPr>
                <w:sz w:val="20"/>
                <w:szCs w:val="20"/>
              </w:rPr>
            </w:pPr>
            <w:r w:rsidRPr="00CF6607">
              <w:rPr>
                <w:sz w:val="20"/>
                <w:szCs w:val="20"/>
              </w:rPr>
              <w:t>Количество малых сел и иных населенных пунктов района, не имеющих стационарных точек торговли, обеспеченных разъездной торговлей</w:t>
            </w:r>
          </w:p>
        </w:tc>
        <w:tc>
          <w:tcPr>
            <w:tcW w:w="2417" w:type="dxa"/>
            <w:gridSpan w:val="9"/>
          </w:tcPr>
          <w:p w:rsidR="007B0E84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 «Развитие торговли в Усть-Абаканском районе (2016-2020 годы)»</w:t>
            </w:r>
          </w:p>
        </w:tc>
        <w:tc>
          <w:tcPr>
            <w:tcW w:w="1279" w:type="dxa"/>
            <w:gridSpan w:val="5"/>
          </w:tcPr>
          <w:p w:rsidR="007B0E84" w:rsidRDefault="007B0E84" w:rsidP="003C6D7E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275" w:type="dxa"/>
            <w:gridSpan w:val="3"/>
          </w:tcPr>
          <w:p w:rsidR="007B0E84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Усть-Абаканского района</w:t>
            </w:r>
          </w:p>
        </w:tc>
      </w:tr>
      <w:tr w:rsidR="007B0E84" w:rsidRPr="003C1B7C" w:rsidTr="00342FC4">
        <w:trPr>
          <w:cantSplit/>
          <w:trHeight w:val="285"/>
        </w:trPr>
        <w:tc>
          <w:tcPr>
            <w:tcW w:w="15135" w:type="dxa"/>
            <w:gridSpan w:val="50"/>
          </w:tcPr>
          <w:p w:rsidR="007B0E84" w:rsidRDefault="007B0E84" w:rsidP="0068612B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68612B">
              <w:rPr>
                <w:rFonts w:ascii="Times New Roman" w:hAnsi="Times New Roman" w:cs="Times New Roman"/>
              </w:rPr>
              <w:lastRenderedPageBreak/>
              <w:t>1.5. Повышение инвестиционной привлекательности территории</w:t>
            </w:r>
          </w:p>
          <w:p w:rsidR="007B0E84" w:rsidRPr="0068612B" w:rsidRDefault="007B0E84" w:rsidP="0068612B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8AD" w:rsidRPr="003C1B7C" w:rsidTr="00DC062C">
        <w:trPr>
          <w:cantSplit/>
          <w:trHeight w:val="150"/>
        </w:trPr>
        <w:tc>
          <w:tcPr>
            <w:tcW w:w="1632" w:type="dxa"/>
            <w:gridSpan w:val="2"/>
            <w:vMerge w:val="restart"/>
          </w:tcPr>
          <w:p w:rsidR="00E878AD" w:rsidRPr="00CA0390" w:rsidRDefault="00E878AD" w:rsidP="0068612B">
            <w:pPr>
              <w:pStyle w:val="a9"/>
              <w:ind w:left="0" w:right="-108" w:firstLine="0"/>
              <w:contextualSpacing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A0390">
              <w:rPr>
                <w:rFonts w:ascii="Times New Roman" w:hAnsi="Times New Roman" w:cs="Times New Roman"/>
                <w:sz w:val="20"/>
                <w:szCs w:val="20"/>
              </w:rPr>
              <w:t>Создание условий, формирующих благоприятный инвестиционный климат для потенциальных инвесторов, и обеспечение инвестиционной поддержки для социально-экономического развития района</w:t>
            </w:r>
          </w:p>
          <w:p w:rsidR="00E878AD" w:rsidRPr="00CA0390" w:rsidRDefault="00E878AD" w:rsidP="0068612B">
            <w:pPr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2262" w:type="dxa"/>
            <w:gridSpan w:val="10"/>
            <w:vMerge w:val="restart"/>
          </w:tcPr>
          <w:p w:rsidR="00E878AD" w:rsidRPr="00CA0390" w:rsidRDefault="00E878A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CA0390">
              <w:rPr>
                <w:rFonts w:ascii="Times New Roman" w:hAnsi="Times New Roman" w:cs="Times New Roman"/>
              </w:rPr>
              <w:t>Активизация инвестиционного процесса и формирование благоприятного инвестиционного климата.</w:t>
            </w:r>
          </w:p>
        </w:tc>
        <w:tc>
          <w:tcPr>
            <w:tcW w:w="2726" w:type="dxa"/>
            <w:gridSpan w:val="11"/>
          </w:tcPr>
          <w:p w:rsidR="00E878AD" w:rsidRPr="00CA0390" w:rsidRDefault="00E878A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CA0390">
              <w:rPr>
                <w:rFonts w:ascii="Times New Roman" w:hAnsi="Times New Roman" w:cs="Times New Roman"/>
              </w:rPr>
              <w:t>Актуализация Комплексного инвестиционного плана развития Усть-Абаканского района</w:t>
            </w:r>
          </w:p>
        </w:tc>
        <w:tc>
          <w:tcPr>
            <w:tcW w:w="2253" w:type="dxa"/>
            <w:gridSpan w:val="5"/>
          </w:tcPr>
          <w:p w:rsidR="00E878AD" w:rsidRPr="00CA0390" w:rsidRDefault="00E878A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CA0390">
              <w:rPr>
                <w:rFonts w:ascii="Times New Roman" w:hAnsi="Times New Roman" w:cs="Times New Roman"/>
              </w:rPr>
              <w:t>Количество реализуемых инвестиционных проектов, прирост инвестиций в основной капитал</w:t>
            </w:r>
          </w:p>
        </w:tc>
        <w:tc>
          <w:tcPr>
            <w:tcW w:w="2708" w:type="dxa"/>
            <w:gridSpan w:val="14"/>
          </w:tcPr>
          <w:p w:rsidR="00E878AD" w:rsidRPr="00CA0390" w:rsidRDefault="00E878A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CA0390">
              <w:rPr>
                <w:rFonts w:ascii="Times New Roman" w:hAnsi="Times New Roman" w:cs="Times New Roman"/>
              </w:rPr>
              <w:t>Комплексный инвестиционный план развития муниципального образования Усть-Абаканский район 2014-2020 годы</w:t>
            </w:r>
          </w:p>
          <w:p w:rsidR="00E878AD" w:rsidRPr="00CA0390" w:rsidRDefault="00E878A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5"/>
          </w:tcPr>
          <w:p w:rsidR="00E878AD" w:rsidRPr="00CA0390" w:rsidRDefault="00E878A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CA0390"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275" w:type="dxa"/>
            <w:gridSpan w:val="3"/>
          </w:tcPr>
          <w:p w:rsidR="00E878AD" w:rsidRPr="00CA0390" w:rsidRDefault="00E878A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CA0390">
              <w:rPr>
                <w:rFonts w:ascii="Times New Roman" w:hAnsi="Times New Roman" w:cs="Times New Roman"/>
              </w:rPr>
              <w:t>Управление финансов и экономики администрации Усть-Абаканского района</w:t>
            </w:r>
          </w:p>
          <w:p w:rsidR="00E878AD" w:rsidRPr="00CA0390" w:rsidRDefault="00E878A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E878AD" w:rsidRPr="003C1B7C" w:rsidTr="00DC062C">
        <w:trPr>
          <w:cantSplit/>
          <w:trHeight w:val="150"/>
        </w:trPr>
        <w:tc>
          <w:tcPr>
            <w:tcW w:w="1632" w:type="dxa"/>
            <w:gridSpan w:val="2"/>
            <w:vMerge/>
          </w:tcPr>
          <w:p w:rsidR="00E878AD" w:rsidRPr="00CA0390" w:rsidRDefault="00E878AD" w:rsidP="001F12EC">
            <w:pPr>
              <w:spacing w:line="264" w:lineRule="auto"/>
              <w:rPr>
                <w:sz w:val="20"/>
              </w:rPr>
            </w:pPr>
          </w:p>
        </w:tc>
        <w:tc>
          <w:tcPr>
            <w:tcW w:w="2262" w:type="dxa"/>
            <w:gridSpan w:val="10"/>
            <w:vMerge/>
          </w:tcPr>
          <w:p w:rsidR="00E878AD" w:rsidRPr="00CA0390" w:rsidRDefault="00E878AD" w:rsidP="00080F59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26" w:type="dxa"/>
            <w:gridSpan w:val="11"/>
          </w:tcPr>
          <w:p w:rsidR="00E878AD" w:rsidRPr="00CA0390" w:rsidRDefault="00E878A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CA0390">
              <w:rPr>
                <w:rFonts w:ascii="Times New Roman" w:hAnsi="Times New Roman" w:cs="Times New Roman"/>
              </w:rPr>
              <w:t>Формирование единого реестра паспортов свободных инвестиционных площадок на территории Усть-Абаканского района</w:t>
            </w:r>
          </w:p>
        </w:tc>
        <w:tc>
          <w:tcPr>
            <w:tcW w:w="2253" w:type="dxa"/>
            <w:gridSpan w:val="5"/>
          </w:tcPr>
          <w:p w:rsidR="00E878AD" w:rsidRPr="00CA0390" w:rsidRDefault="00972BA9" w:rsidP="00CD4071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CA0390">
              <w:rPr>
                <w:rFonts w:ascii="Times New Roman" w:hAnsi="Times New Roman" w:cs="Times New Roman"/>
              </w:rPr>
              <w:t>Ф</w:t>
            </w:r>
            <w:r w:rsidR="00E878AD" w:rsidRPr="00CA0390">
              <w:rPr>
                <w:rFonts w:ascii="Times New Roman" w:hAnsi="Times New Roman" w:cs="Times New Roman"/>
              </w:rPr>
              <w:t xml:space="preserve">ормирование земельных участков под </w:t>
            </w:r>
            <w:r w:rsidRPr="00CA0390">
              <w:rPr>
                <w:rFonts w:ascii="Times New Roman" w:hAnsi="Times New Roman" w:cs="Times New Roman"/>
              </w:rPr>
              <w:t>инвестиционные проекты</w:t>
            </w:r>
          </w:p>
          <w:p w:rsidR="00E878AD" w:rsidRPr="00CA0390" w:rsidRDefault="00E878AD" w:rsidP="00CD4071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8" w:type="dxa"/>
            <w:gridSpan w:val="14"/>
          </w:tcPr>
          <w:p w:rsidR="00E878AD" w:rsidRPr="00CA0390" w:rsidRDefault="00E878A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CA0390">
              <w:rPr>
                <w:rFonts w:ascii="Times New Roman" w:hAnsi="Times New Roman" w:cs="Times New Roman"/>
              </w:rPr>
              <w:t>Комплексный инвестиционный план развития муниципального образования Усть-Абаканский район 2014-2020 годы</w:t>
            </w:r>
          </w:p>
        </w:tc>
        <w:tc>
          <w:tcPr>
            <w:tcW w:w="1279" w:type="dxa"/>
            <w:gridSpan w:val="5"/>
          </w:tcPr>
          <w:p w:rsidR="00E878AD" w:rsidRPr="00CA0390" w:rsidRDefault="00E878AD" w:rsidP="00B91565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CA0390">
              <w:rPr>
                <w:rFonts w:ascii="Times New Roman" w:hAnsi="Times New Roman" w:cs="Times New Roman"/>
              </w:rPr>
              <w:t>2019-2030</w:t>
            </w:r>
          </w:p>
        </w:tc>
        <w:tc>
          <w:tcPr>
            <w:tcW w:w="2275" w:type="dxa"/>
            <w:gridSpan w:val="3"/>
          </w:tcPr>
          <w:p w:rsidR="00E878AD" w:rsidRPr="00CA0390" w:rsidRDefault="00E878A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CA0390">
              <w:rPr>
                <w:rFonts w:ascii="Times New Roman" w:hAnsi="Times New Roman" w:cs="Times New Roman"/>
              </w:rPr>
              <w:t>Управление имущественных отношений администрации Усть-Абаканского района</w:t>
            </w:r>
          </w:p>
          <w:p w:rsidR="00E878AD" w:rsidRPr="00CA0390" w:rsidRDefault="00E878A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E878AD" w:rsidRPr="00CA0390" w:rsidRDefault="00E878A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E878AD" w:rsidRPr="003C1B7C" w:rsidTr="00DC062C">
        <w:trPr>
          <w:cantSplit/>
          <w:trHeight w:val="150"/>
        </w:trPr>
        <w:tc>
          <w:tcPr>
            <w:tcW w:w="1632" w:type="dxa"/>
            <w:gridSpan w:val="2"/>
            <w:vMerge/>
          </w:tcPr>
          <w:p w:rsidR="00E878AD" w:rsidRPr="003C1B7C" w:rsidRDefault="00E878AD" w:rsidP="001F12EC">
            <w:pPr>
              <w:spacing w:line="264" w:lineRule="auto"/>
              <w:rPr>
                <w:sz w:val="20"/>
              </w:rPr>
            </w:pPr>
          </w:p>
        </w:tc>
        <w:tc>
          <w:tcPr>
            <w:tcW w:w="2262" w:type="dxa"/>
            <w:gridSpan w:val="10"/>
            <w:vMerge/>
          </w:tcPr>
          <w:p w:rsidR="00E878AD" w:rsidRPr="003C1B7C" w:rsidRDefault="00E878AD" w:rsidP="00080F59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26" w:type="dxa"/>
            <w:gridSpan w:val="11"/>
          </w:tcPr>
          <w:p w:rsidR="00E878AD" w:rsidRDefault="00E878A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Информационное и консультационное сопровождение реализации инвестиционных проектов на территории Усть-Абаканского района</w:t>
            </w:r>
          </w:p>
          <w:p w:rsidR="00E878AD" w:rsidRDefault="00E878A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53" w:type="dxa"/>
            <w:gridSpan w:val="5"/>
          </w:tcPr>
          <w:p w:rsidR="00E878AD" w:rsidRPr="003C1B7C" w:rsidRDefault="00E878AD" w:rsidP="00F754F0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инвестиционных проектов, признанных приоритетными для экономического развития Усть-Абаканского района </w:t>
            </w:r>
          </w:p>
        </w:tc>
        <w:tc>
          <w:tcPr>
            <w:tcW w:w="2708" w:type="dxa"/>
            <w:gridSpan w:val="14"/>
          </w:tcPr>
          <w:p w:rsidR="00E878AD" w:rsidRDefault="00E878A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5"/>
          </w:tcPr>
          <w:p w:rsidR="00E878AD" w:rsidRDefault="00E878AD" w:rsidP="00B91565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2019-2030</w:t>
            </w:r>
          </w:p>
        </w:tc>
        <w:tc>
          <w:tcPr>
            <w:tcW w:w="2275" w:type="dxa"/>
            <w:gridSpan w:val="3"/>
          </w:tcPr>
          <w:p w:rsidR="00E878AD" w:rsidRDefault="00E878AD" w:rsidP="009C46E9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финансов и экономики администрации Усть-Абаканского района</w:t>
            </w:r>
          </w:p>
          <w:p w:rsidR="00E878AD" w:rsidRDefault="00E878AD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7B0E84" w:rsidRPr="003C1B7C" w:rsidTr="00DC062C">
        <w:trPr>
          <w:cantSplit/>
          <w:trHeight w:val="150"/>
        </w:trPr>
        <w:tc>
          <w:tcPr>
            <w:tcW w:w="1632" w:type="dxa"/>
            <w:gridSpan w:val="2"/>
            <w:vMerge/>
          </w:tcPr>
          <w:p w:rsidR="007B0E84" w:rsidRPr="003C1B7C" w:rsidRDefault="007B0E84" w:rsidP="001F12EC">
            <w:pPr>
              <w:spacing w:line="264" w:lineRule="auto"/>
              <w:rPr>
                <w:sz w:val="20"/>
              </w:rPr>
            </w:pPr>
          </w:p>
        </w:tc>
        <w:tc>
          <w:tcPr>
            <w:tcW w:w="2262" w:type="dxa"/>
            <w:gridSpan w:val="10"/>
          </w:tcPr>
          <w:p w:rsidR="007B0E84" w:rsidRPr="003C1B7C" w:rsidRDefault="007B0E84" w:rsidP="00080F59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26" w:type="dxa"/>
            <w:gridSpan w:val="11"/>
          </w:tcPr>
          <w:p w:rsidR="007B0E84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новых форм привлечения источников финансирования: муниципально-частное партнерство, концессия</w:t>
            </w:r>
          </w:p>
          <w:p w:rsidR="007B0E84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53" w:type="dxa"/>
            <w:gridSpan w:val="5"/>
          </w:tcPr>
          <w:p w:rsidR="007B0E84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Рост объема инвестиций в основной капитал, </w:t>
            </w:r>
          </w:p>
          <w:p w:rsidR="007B0E84" w:rsidRPr="003C1B7C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проектов с ГЧП</w:t>
            </w:r>
          </w:p>
        </w:tc>
        <w:tc>
          <w:tcPr>
            <w:tcW w:w="2708" w:type="dxa"/>
            <w:gridSpan w:val="14"/>
          </w:tcPr>
          <w:p w:rsidR="007B0E84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5"/>
          </w:tcPr>
          <w:p w:rsidR="007B0E84" w:rsidRDefault="007B0E84" w:rsidP="00B91565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275" w:type="dxa"/>
            <w:gridSpan w:val="3"/>
          </w:tcPr>
          <w:p w:rsidR="007B0E84" w:rsidRDefault="007B0E84" w:rsidP="00E3528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</w:t>
            </w:r>
            <w:r w:rsidR="00E35282">
              <w:rPr>
                <w:rFonts w:ascii="Times New Roman" w:hAnsi="Times New Roman" w:cs="Times New Roman"/>
              </w:rPr>
              <w:t xml:space="preserve">и поселений </w:t>
            </w:r>
            <w:r>
              <w:rPr>
                <w:rFonts w:ascii="Times New Roman" w:hAnsi="Times New Roman" w:cs="Times New Roman"/>
              </w:rPr>
              <w:t xml:space="preserve">Усть-Абаканского района, Управление </w:t>
            </w:r>
            <w:r w:rsidR="00E35282">
              <w:rPr>
                <w:rFonts w:ascii="Times New Roman" w:hAnsi="Times New Roman" w:cs="Times New Roman"/>
              </w:rPr>
              <w:t xml:space="preserve">имущественных отношений </w:t>
            </w:r>
            <w:r>
              <w:rPr>
                <w:rFonts w:ascii="Times New Roman" w:hAnsi="Times New Roman" w:cs="Times New Roman"/>
              </w:rPr>
              <w:t>администрации Усть-Абаканского района</w:t>
            </w:r>
          </w:p>
        </w:tc>
      </w:tr>
      <w:tr w:rsidR="007B0E84" w:rsidRPr="003C1B7C" w:rsidTr="00E878AD">
        <w:trPr>
          <w:cantSplit/>
          <w:trHeight w:val="910"/>
        </w:trPr>
        <w:tc>
          <w:tcPr>
            <w:tcW w:w="15135" w:type="dxa"/>
            <w:gridSpan w:val="50"/>
          </w:tcPr>
          <w:p w:rsidR="007B0E84" w:rsidRPr="00443E04" w:rsidRDefault="007B0E84" w:rsidP="00B63A8D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  <w:b/>
              </w:rPr>
            </w:pPr>
            <w:r w:rsidRPr="00B63A8D">
              <w:rPr>
                <w:rFonts w:ascii="Times New Roman" w:hAnsi="Times New Roman" w:cs="Times New Roman"/>
                <w:b/>
              </w:rPr>
              <w:lastRenderedPageBreak/>
              <w:t>Стратегический приоритет</w:t>
            </w:r>
            <w:r w:rsidRPr="00443E04">
              <w:rPr>
                <w:rFonts w:ascii="Times New Roman" w:hAnsi="Times New Roman" w:cs="Times New Roman"/>
                <w:b/>
              </w:rPr>
              <w:t>:                                                      Формирование благоприятной социальной среды</w:t>
            </w:r>
          </w:p>
          <w:p w:rsidR="007B0E84" w:rsidRPr="00443E04" w:rsidRDefault="007B0E84" w:rsidP="00B63A8D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7B0E84" w:rsidRDefault="007B0E84" w:rsidP="00B63A8D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Стратегическое направление:                                                                        </w:t>
            </w:r>
            <w:r w:rsidRPr="00443E04">
              <w:rPr>
                <w:rFonts w:ascii="Times New Roman" w:hAnsi="Times New Roman" w:cs="Times New Roman"/>
              </w:rPr>
              <w:t>2.1. Развитие здравоохранения</w:t>
            </w:r>
          </w:p>
        </w:tc>
      </w:tr>
      <w:tr w:rsidR="00ED69D5" w:rsidRPr="003C1B7C" w:rsidTr="00DC062C">
        <w:trPr>
          <w:cantSplit/>
          <w:trHeight w:val="150"/>
        </w:trPr>
        <w:tc>
          <w:tcPr>
            <w:tcW w:w="1505" w:type="dxa"/>
            <w:vMerge w:val="restart"/>
          </w:tcPr>
          <w:p w:rsidR="00ED69D5" w:rsidRPr="003C1B7C" w:rsidRDefault="00ED69D5" w:rsidP="00C60F86">
            <w:pPr>
              <w:rPr>
                <w:sz w:val="20"/>
              </w:rPr>
            </w:pPr>
            <w:r>
              <w:rPr>
                <w:sz w:val="20"/>
                <w:szCs w:val="20"/>
              </w:rPr>
              <w:t>С</w:t>
            </w:r>
            <w:r w:rsidRPr="00443E04">
              <w:rPr>
                <w:sz w:val="20"/>
                <w:szCs w:val="20"/>
              </w:rPr>
              <w:t>озда</w:t>
            </w:r>
            <w:r>
              <w:rPr>
                <w:sz w:val="20"/>
                <w:szCs w:val="20"/>
              </w:rPr>
              <w:t>ние условий</w:t>
            </w:r>
            <w:r w:rsidRPr="00443E04">
              <w:rPr>
                <w:sz w:val="20"/>
                <w:szCs w:val="20"/>
              </w:rPr>
              <w:t xml:space="preserve"> для постоянного роста качества и доступности медицинской помощи и укрепления здоровья </w:t>
            </w:r>
            <w:r>
              <w:rPr>
                <w:sz w:val="20"/>
                <w:szCs w:val="20"/>
              </w:rPr>
              <w:t xml:space="preserve">граждан </w:t>
            </w:r>
          </w:p>
        </w:tc>
        <w:tc>
          <w:tcPr>
            <w:tcW w:w="2389" w:type="dxa"/>
            <w:gridSpan w:val="11"/>
          </w:tcPr>
          <w:p w:rsidR="00ED69D5" w:rsidRPr="003C1B7C" w:rsidRDefault="00ED69D5" w:rsidP="00080F59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Повышение эффективности системы здравоохранения путём повышения доступности и качества медицинской помощи, </w:t>
            </w:r>
            <w:r w:rsidRPr="00865FBD">
              <w:rPr>
                <w:rFonts w:ascii="Times New Roman" w:hAnsi="Times New Roman"/>
              </w:rPr>
              <w:t>развитие первичной медико-санитарной помощи</w:t>
            </w:r>
          </w:p>
        </w:tc>
        <w:tc>
          <w:tcPr>
            <w:tcW w:w="2868" w:type="dxa"/>
            <w:gridSpan w:val="12"/>
          </w:tcPr>
          <w:p w:rsidR="00ED69D5" w:rsidRDefault="00ED69D5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сети медицинских организаций первичного звена здравоохранения с учетом необходимости строительства врачебных амбулаторий, фельдшерских и фельдшерско-акушерских пунктов, а также использование мобильных медицинских комплексов</w:t>
            </w:r>
          </w:p>
          <w:p w:rsidR="00ED69D5" w:rsidRDefault="00ED69D5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8"/>
          </w:tcPr>
          <w:p w:rsidR="00ED69D5" w:rsidRPr="00C86FBF" w:rsidRDefault="00ED69D5" w:rsidP="00C86FBF">
            <w:pPr>
              <w:rPr>
                <w:sz w:val="20"/>
                <w:szCs w:val="20"/>
              </w:rPr>
            </w:pPr>
            <w:r w:rsidRPr="00C86FBF">
              <w:rPr>
                <w:sz w:val="20"/>
                <w:szCs w:val="20"/>
              </w:rPr>
              <w:t>Улучшение качества предоставляемых услуг в сфере здравоохранения,</w:t>
            </w:r>
          </w:p>
          <w:p w:rsidR="00ED69D5" w:rsidRDefault="00ED69D5" w:rsidP="00C86FBF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C86FBF">
              <w:rPr>
                <w:rFonts w:ascii="Times New Roman" w:hAnsi="Times New Roman" w:cs="Times New Roman"/>
              </w:rPr>
              <w:t>повышение уровня удовлетворенности населения качеством предоставляемых услуг</w:t>
            </w:r>
          </w:p>
        </w:tc>
        <w:tc>
          <w:tcPr>
            <w:tcW w:w="1970" w:type="dxa"/>
            <w:gridSpan w:val="7"/>
          </w:tcPr>
          <w:p w:rsidR="00ED69D5" w:rsidRDefault="00ED69D5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программа Республики Хакасия «Развитие здравоохранения Республики Хакасия до 2020 года»</w:t>
            </w:r>
          </w:p>
        </w:tc>
        <w:tc>
          <w:tcPr>
            <w:tcW w:w="1425" w:type="dxa"/>
            <w:gridSpan w:val="6"/>
          </w:tcPr>
          <w:p w:rsidR="00ED69D5" w:rsidRDefault="00ED69D5" w:rsidP="00B91565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2019-2030</w:t>
            </w:r>
          </w:p>
        </w:tc>
        <w:tc>
          <w:tcPr>
            <w:tcW w:w="2710" w:type="dxa"/>
            <w:gridSpan w:val="5"/>
          </w:tcPr>
          <w:p w:rsidR="00ED69D5" w:rsidRDefault="00ED69D5" w:rsidP="009C46E9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Министерство здравоохранения Республики Хакасия </w:t>
            </w:r>
          </w:p>
        </w:tc>
      </w:tr>
      <w:tr w:rsidR="00ED69D5" w:rsidRPr="003C1B7C" w:rsidTr="00DC062C">
        <w:trPr>
          <w:cantSplit/>
          <w:trHeight w:val="150"/>
        </w:trPr>
        <w:tc>
          <w:tcPr>
            <w:tcW w:w="1505" w:type="dxa"/>
            <w:vMerge/>
          </w:tcPr>
          <w:p w:rsidR="00ED69D5" w:rsidRDefault="00ED69D5" w:rsidP="001F12EC">
            <w:pPr>
              <w:spacing w:line="264" w:lineRule="auto"/>
              <w:rPr>
                <w:sz w:val="20"/>
              </w:rPr>
            </w:pPr>
          </w:p>
        </w:tc>
        <w:tc>
          <w:tcPr>
            <w:tcW w:w="2389" w:type="dxa"/>
            <w:gridSpan w:val="11"/>
            <w:vMerge w:val="restart"/>
          </w:tcPr>
          <w:p w:rsidR="00ED69D5" w:rsidRPr="00FB33A2" w:rsidRDefault="00ED69D5" w:rsidP="00080F59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4C5F16">
              <w:rPr>
                <w:rFonts w:ascii="Times New Roman" w:hAnsi="Times New Roman"/>
              </w:rPr>
              <w:t>азвитие профилактической направленности здравоохранения</w:t>
            </w:r>
          </w:p>
        </w:tc>
        <w:tc>
          <w:tcPr>
            <w:tcW w:w="2868" w:type="dxa"/>
            <w:gridSpan w:val="12"/>
          </w:tcPr>
          <w:p w:rsidR="00ED69D5" w:rsidRDefault="00ED69D5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FB33A2">
              <w:rPr>
                <w:rFonts w:ascii="Times New Roman" w:hAnsi="Times New Roman" w:cs="Times New Roman"/>
              </w:rPr>
              <w:t>редупреждение и борьба с социально-значимыми заболеваниями и заболеваниями, представляющими опасность для окружающих</w:t>
            </w:r>
          </w:p>
          <w:p w:rsidR="00ED69D5" w:rsidRDefault="00ED69D5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8"/>
          </w:tcPr>
          <w:p w:rsidR="00ED69D5" w:rsidRPr="00FB33A2" w:rsidRDefault="00E35282" w:rsidP="00FB33A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ED69D5" w:rsidRPr="00FB33A2">
              <w:rPr>
                <w:rFonts w:ascii="Times New Roman" w:hAnsi="Times New Roman" w:cs="Times New Roman"/>
              </w:rPr>
              <w:t>нижение уровня заболеваемости туберкулезом;</w:t>
            </w:r>
          </w:p>
          <w:p w:rsidR="00ED69D5" w:rsidRDefault="00ED69D5" w:rsidP="00824C55">
            <w:pPr>
              <w:pStyle w:val="a3"/>
              <w:spacing w:line="264" w:lineRule="auto"/>
              <w:ind w:left="33" w:firstLine="0"/>
              <w:rPr>
                <w:rFonts w:ascii="Times New Roman" w:hAnsi="Times New Roman" w:cs="Times New Roman"/>
              </w:rPr>
            </w:pPr>
            <w:r w:rsidRPr="00FB33A2">
              <w:rPr>
                <w:rFonts w:ascii="Times New Roman" w:hAnsi="Times New Roman" w:cs="Times New Roman"/>
              </w:rPr>
              <w:t>охват прививками против клещевого энцефалита: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3A2">
              <w:rPr>
                <w:rFonts w:ascii="Times New Roman" w:hAnsi="Times New Roman" w:cs="Times New Roman"/>
              </w:rPr>
              <w:t xml:space="preserve"> </w:t>
            </w:r>
          </w:p>
          <w:p w:rsidR="00ED69D5" w:rsidRPr="00FB33A2" w:rsidRDefault="00ED69D5" w:rsidP="00824C55">
            <w:pPr>
              <w:pStyle w:val="a3"/>
              <w:spacing w:line="264" w:lineRule="auto"/>
              <w:ind w:left="3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 95%,</w:t>
            </w:r>
            <w:r w:rsidRPr="00FB33A2">
              <w:rPr>
                <w:rFonts w:ascii="Times New Roman" w:hAnsi="Times New Roman" w:cs="Times New Roman"/>
              </w:rPr>
              <w:t xml:space="preserve"> взрослые  80%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ED69D5" w:rsidRPr="00FB33A2" w:rsidRDefault="00ED69D5" w:rsidP="00FB33A2">
            <w:pPr>
              <w:pStyle w:val="a3"/>
              <w:spacing w:line="264" w:lineRule="auto"/>
              <w:ind w:left="33" w:firstLine="0"/>
              <w:rPr>
                <w:rFonts w:ascii="Times New Roman" w:hAnsi="Times New Roman" w:cs="Times New Roman"/>
              </w:rPr>
            </w:pPr>
            <w:r w:rsidRPr="00FB33A2">
              <w:rPr>
                <w:rFonts w:ascii="Times New Roman" w:hAnsi="Times New Roman" w:cs="Times New Roman"/>
              </w:rPr>
              <w:t>охв</w:t>
            </w:r>
            <w:r>
              <w:rPr>
                <w:rFonts w:ascii="Times New Roman" w:hAnsi="Times New Roman" w:cs="Times New Roman"/>
              </w:rPr>
              <w:t>ат прививками против гриппа 31%</w:t>
            </w:r>
          </w:p>
          <w:p w:rsidR="00ED69D5" w:rsidRDefault="00ED69D5" w:rsidP="005722B5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FB33A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70" w:type="dxa"/>
            <w:gridSpan w:val="7"/>
          </w:tcPr>
          <w:p w:rsidR="00ED69D5" w:rsidRDefault="00ED69D5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 «Профилактика заболеваний и формирование здорового образа жизни (2014-2020 годы)»</w:t>
            </w:r>
          </w:p>
        </w:tc>
        <w:tc>
          <w:tcPr>
            <w:tcW w:w="1425" w:type="dxa"/>
            <w:gridSpan w:val="6"/>
          </w:tcPr>
          <w:p w:rsidR="00ED69D5" w:rsidRDefault="00ED69D5" w:rsidP="00B91565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710" w:type="dxa"/>
            <w:gridSpan w:val="5"/>
          </w:tcPr>
          <w:p w:rsidR="00ED69D5" w:rsidRPr="005722B5" w:rsidRDefault="00ED69D5" w:rsidP="009C46E9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5722B5">
              <w:rPr>
                <w:rFonts w:ascii="Times New Roman" w:hAnsi="Times New Roman" w:cs="Times New Roman"/>
              </w:rPr>
              <w:t>Администрация Усть-Абаканского района,</w:t>
            </w:r>
          </w:p>
          <w:p w:rsidR="00ED69D5" w:rsidRDefault="00ED69D5" w:rsidP="009C46E9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5722B5">
              <w:rPr>
                <w:rFonts w:ascii="Times New Roman" w:hAnsi="Times New Roman" w:cs="Times New Roman"/>
              </w:rPr>
              <w:t>ГБУЗ  «Усть – Абаканская районная больница»</w:t>
            </w:r>
          </w:p>
        </w:tc>
      </w:tr>
      <w:tr w:rsidR="00ED69D5" w:rsidRPr="003C1B7C" w:rsidTr="00DC062C">
        <w:trPr>
          <w:cantSplit/>
          <w:trHeight w:val="150"/>
        </w:trPr>
        <w:tc>
          <w:tcPr>
            <w:tcW w:w="1505" w:type="dxa"/>
            <w:vMerge/>
          </w:tcPr>
          <w:p w:rsidR="00ED69D5" w:rsidRDefault="00ED69D5" w:rsidP="001F12EC">
            <w:pPr>
              <w:spacing w:line="264" w:lineRule="auto"/>
              <w:rPr>
                <w:sz w:val="20"/>
              </w:rPr>
            </w:pPr>
          </w:p>
        </w:tc>
        <w:tc>
          <w:tcPr>
            <w:tcW w:w="2389" w:type="dxa"/>
            <w:gridSpan w:val="11"/>
            <w:vMerge/>
          </w:tcPr>
          <w:p w:rsidR="00ED69D5" w:rsidRDefault="00ED69D5" w:rsidP="00080F59">
            <w:pPr>
              <w:pStyle w:val="a3"/>
              <w:spacing w:line="264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868" w:type="dxa"/>
            <w:gridSpan w:val="12"/>
          </w:tcPr>
          <w:p w:rsidR="00ED69D5" w:rsidRDefault="00ED69D5" w:rsidP="00395E27">
            <w:pPr>
              <w:pStyle w:val="a3"/>
              <w:spacing w:line="264" w:lineRule="auto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4C5F16">
              <w:rPr>
                <w:rFonts w:ascii="Times New Roman" w:hAnsi="Times New Roman"/>
              </w:rPr>
              <w:t>асширение охвата работающих граждан профилактическими, в том числе диспансерными</w:t>
            </w:r>
            <w:r>
              <w:rPr>
                <w:rFonts w:ascii="Times New Roman" w:hAnsi="Times New Roman"/>
              </w:rPr>
              <w:t>,</w:t>
            </w:r>
            <w:r w:rsidRPr="004C5F16">
              <w:rPr>
                <w:rFonts w:ascii="Times New Roman" w:hAnsi="Times New Roman"/>
              </w:rPr>
              <w:t xml:space="preserve"> осмотрами</w:t>
            </w:r>
          </w:p>
          <w:p w:rsidR="00ED69D5" w:rsidRDefault="00ED69D5" w:rsidP="00395E27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8"/>
          </w:tcPr>
          <w:p w:rsidR="00ED69D5" w:rsidRPr="00FB33A2" w:rsidRDefault="00E35282" w:rsidP="00FB33A2">
            <w:pPr>
              <w:pStyle w:val="a3"/>
              <w:spacing w:line="264" w:lineRule="auto"/>
              <w:ind w:left="33" w:right="-89" w:hanging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="00ED69D5" w:rsidRPr="00FB33A2">
              <w:rPr>
                <w:rFonts w:ascii="Times New Roman" w:hAnsi="Times New Roman" w:cs="Times New Roman"/>
              </w:rPr>
              <w:t>исло осмотренных лиц на выявление факторов риска в кабинете здоровья 30%</w:t>
            </w:r>
          </w:p>
        </w:tc>
        <w:tc>
          <w:tcPr>
            <w:tcW w:w="1970" w:type="dxa"/>
            <w:gridSpan w:val="7"/>
          </w:tcPr>
          <w:p w:rsidR="00ED69D5" w:rsidRDefault="00ED69D5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 «Профилактика заболеваний и формирование здорового образа жизни (2014-2020 годы)»</w:t>
            </w:r>
          </w:p>
        </w:tc>
        <w:tc>
          <w:tcPr>
            <w:tcW w:w="1425" w:type="dxa"/>
            <w:gridSpan w:val="6"/>
          </w:tcPr>
          <w:p w:rsidR="00ED69D5" w:rsidRDefault="00ED69D5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710" w:type="dxa"/>
            <w:gridSpan w:val="5"/>
          </w:tcPr>
          <w:p w:rsidR="00ED69D5" w:rsidRPr="005722B5" w:rsidRDefault="00ED69D5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5722B5">
              <w:rPr>
                <w:rFonts w:ascii="Times New Roman" w:hAnsi="Times New Roman" w:cs="Times New Roman"/>
              </w:rPr>
              <w:t>Админис</w:t>
            </w:r>
            <w:r w:rsidR="00E35282">
              <w:rPr>
                <w:rFonts w:ascii="Times New Roman" w:hAnsi="Times New Roman" w:cs="Times New Roman"/>
              </w:rPr>
              <w:t>трация Усть-Абаканского района</w:t>
            </w:r>
            <w:r w:rsidRPr="005722B5">
              <w:rPr>
                <w:rFonts w:ascii="Times New Roman" w:hAnsi="Times New Roman" w:cs="Times New Roman"/>
              </w:rPr>
              <w:t>,</w:t>
            </w:r>
          </w:p>
          <w:p w:rsidR="00ED69D5" w:rsidRDefault="00ED69D5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5722B5">
              <w:rPr>
                <w:rFonts w:ascii="Times New Roman" w:hAnsi="Times New Roman" w:cs="Times New Roman"/>
              </w:rPr>
              <w:t>ГБУЗ  «Усть – Абаканская районная больница»</w:t>
            </w:r>
          </w:p>
        </w:tc>
      </w:tr>
      <w:tr w:rsidR="007B0E84" w:rsidRPr="003C1B7C" w:rsidTr="00DC062C">
        <w:trPr>
          <w:cantSplit/>
          <w:trHeight w:val="150"/>
        </w:trPr>
        <w:tc>
          <w:tcPr>
            <w:tcW w:w="1505" w:type="dxa"/>
          </w:tcPr>
          <w:p w:rsidR="007B0E84" w:rsidRDefault="007B0E84" w:rsidP="001F12EC">
            <w:pPr>
              <w:spacing w:line="264" w:lineRule="auto"/>
              <w:rPr>
                <w:sz w:val="20"/>
              </w:rPr>
            </w:pPr>
          </w:p>
        </w:tc>
        <w:tc>
          <w:tcPr>
            <w:tcW w:w="2389" w:type="dxa"/>
            <w:gridSpan w:val="11"/>
          </w:tcPr>
          <w:p w:rsidR="007B0E84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4C5F16">
              <w:rPr>
                <w:rFonts w:ascii="Times New Roman" w:hAnsi="Times New Roman" w:cs="Times New Roman"/>
              </w:rPr>
              <w:t>оздание условий для закрепления  квалифицированных кадров в лечебно-профилактических учреждениях Усть – Абаканского района</w:t>
            </w:r>
          </w:p>
          <w:p w:rsidR="007B0E84" w:rsidRPr="004C5F16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868" w:type="dxa"/>
            <w:gridSpan w:val="12"/>
          </w:tcPr>
          <w:p w:rsidR="007B0E84" w:rsidRPr="009869A5" w:rsidRDefault="007B0E84" w:rsidP="00395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социальных выплат на строительство (приобретение) жилья для специалистов в </w:t>
            </w:r>
            <w:r w:rsidRPr="00395E27">
              <w:rPr>
                <w:sz w:val="20"/>
                <w:szCs w:val="20"/>
              </w:rPr>
              <w:t>сельской местности</w:t>
            </w:r>
          </w:p>
        </w:tc>
        <w:tc>
          <w:tcPr>
            <w:tcW w:w="2268" w:type="dxa"/>
            <w:gridSpan w:val="8"/>
          </w:tcPr>
          <w:p w:rsidR="007B0E84" w:rsidRDefault="00E35282" w:rsidP="00E3528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7B0E84" w:rsidRPr="00CD2F99">
              <w:rPr>
                <w:rFonts w:ascii="Times New Roman" w:hAnsi="Times New Roman" w:cs="Times New Roman"/>
              </w:rPr>
              <w:t>величение обеспеченности врачами и средним медицинским персоналом</w:t>
            </w:r>
          </w:p>
        </w:tc>
        <w:tc>
          <w:tcPr>
            <w:tcW w:w="1970" w:type="dxa"/>
            <w:gridSpan w:val="7"/>
          </w:tcPr>
          <w:p w:rsidR="007B0E84" w:rsidRPr="009E2DAD" w:rsidRDefault="007B0E84" w:rsidP="003C6D7E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Подпрограмма</w:t>
            </w:r>
            <w:r w:rsidRPr="009E2DAD">
              <w:rPr>
                <w:rFonts w:ascii="Times New Roman" w:hAnsi="Times New Roman" w:cs="Times New Roman"/>
                <w:szCs w:val="20"/>
              </w:rPr>
              <w:t xml:space="preserve"> «Устойчивое развитие сельских территорий»</w:t>
            </w:r>
          </w:p>
          <w:p w:rsidR="007B0E84" w:rsidRPr="009E2DAD" w:rsidRDefault="007B0E84" w:rsidP="003C6D7E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</w:p>
        </w:tc>
        <w:tc>
          <w:tcPr>
            <w:tcW w:w="1425" w:type="dxa"/>
            <w:gridSpan w:val="6"/>
          </w:tcPr>
          <w:p w:rsidR="007B0E84" w:rsidRPr="009E2DAD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9E2DAD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19</w:t>
            </w:r>
            <w:r w:rsidRPr="009E2DAD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2710" w:type="dxa"/>
            <w:gridSpan w:val="5"/>
          </w:tcPr>
          <w:p w:rsidR="007B0E84" w:rsidRPr="00652C0D" w:rsidRDefault="007B0E84" w:rsidP="00B20D85">
            <w:pPr>
              <w:pStyle w:val="a3"/>
              <w:spacing w:line="264" w:lineRule="auto"/>
              <w:ind w:left="8" w:right="-107" w:hanging="8"/>
              <w:rPr>
                <w:rFonts w:ascii="Times New Roman" w:hAnsi="Times New Roman" w:cs="Times New Roman"/>
              </w:rPr>
            </w:pPr>
            <w:r w:rsidRPr="00652C0D">
              <w:rPr>
                <w:rFonts w:ascii="Times New Roman" w:hAnsi="Times New Roman" w:cs="Times New Roman"/>
              </w:rPr>
              <w:t>Управление природных ресурсов, землепользования, охраны окружающей среды, сельского хозяйства и продовольствия администрации Усть-Абаканского района</w:t>
            </w:r>
          </w:p>
        </w:tc>
      </w:tr>
      <w:tr w:rsidR="007B0E84" w:rsidRPr="003C1B7C" w:rsidTr="00342FC4">
        <w:trPr>
          <w:cantSplit/>
          <w:trHeight w:val="419"/>
        </w:trPr>
        <w:tc>
          <w:tcPr>
            <w:tcW w:w="15135" w:type="dxa"/>
            <w:gridSpan w:val="50"/>
          </w:tcPr>
          <w:p w:rsidR="007B0E84" w:rsidRPr="001022D9" w:rsidRDefault="007B0E84" w:rsidP="001022D9">
            <w:pPr>
              <w:pStyle w:val="a3"/>
              <w:spacing w:line="264" w:lineRule="auto"/>
              <w:ind w:left="8" w:right="-107" w:hanging="8"/>
              <w:jc w:val="center"/>
              <w:rPr>
                <w:rFonts w:ascii="Times New Roman" w:hAnsi="Times New Roman" w:cs="Times New Roman"/>
              </w:rPr>
            </w:pPr>
            <w:r w:rsidRPr="001022D9">
              <w:rPr>
                <w:rFonts w:ascii="Times New Roman" w:hAnsi="Times New Roman" w:cs="Times New Roman"/>
              </w:rPr>
              <w:t>2.2. Развитие образования</w:t>
            </w:r>
          </w:p>
        </w:tc>
      </w:tr>
      <w:tr w:rsidR="007B0E84" w:rsidRPr="003C1B7C" w:rsidTr="00DC062C">
        <w:trPr>
          <w:cantSplit/>
          <w:trHeight w:val="150"/>
        </w:trPr>
        <w:tc>
          <w:tcPr>
            <w:tcW w:w="1505" w:type="dxa"/>
            <w:vMerge w:val="restart"/>
          </w:tcPr>
          <w:p w:rsidR="007B0E84" w:rsidRPr="001022D9" w:rsidRDefault="007B0E84" w:rsidP="001F12EC">
            <w:pPr>
              <w:spacing w:line="264" w:lineRule="auto"/>
              <w:rPr>
                <w:sz w:val="20"/>
                <w:szCs w:val="20"/>
              </w:rPr>
            </w:pPr>
            <w:r w:rsidRPr="001022D9">
              <w:rPr>
                <w:sz w:val="20"/>
                <w:szCs w:val="20"/>
              </w:rPr>
              <w:t>Обеспечение равных возможностей в получении современного качественного дошкольного, общего и дополнительного образования</w:t>
            </w:r>
          </w:p>
        </w:tc>
        <w:tc>
          <w:tcPr>
            <w:tcW w:w="2247" w:type="dxa"/>
            <w:gridSpan w:val="9"/>
          </w:tcPr>
          <w:p w:rsidR="007B0E84" w:rsidRPr="0002347E" w:rsidRDefault="007B0E84" w:rsidP="00EE1E83">
            <w:pPr>
              <w:pStyle w:val="a3"/>
              <w:spacing w:line="264" w:lineRule="auto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повышения качества образовательных услуг</w:t>
            </w:r>
          </w:p>
        </w:tc>
        <w:tc>
          <w:tcPr>
            <w:tcW w:w="2551" w:type="dxa"/>
            <w:gridSpan w:val="8"/>
          </w:tcPr>
          <w:p w:rsidR="007B0E84" w:rsidRPr="009E2DAD" w:rsidRDefault="007B0E84" w:rsidP="00395E27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Реализация федеральных государственных образовательных стандартов основного общего, среднего образования, дошкольного образования</w:t>
            </w:r>
          </w:p>
        </w:tc>
        <w:tc>
          <w:tcPr>
            <w:tcW w:w="2868" w:type="dxa"/>
            <w:gridSpan w:val="16"/>
          </w:tcPr>
          <w:p w:rsidR="007B0E84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/>
              </w:rPr>
            </w:pPr>
            <w:r w:rsidRPr="00457A06">
              <w:rPr>
                <w:rFonts w:ascii="Times New Roman" w:hAnsi="Times New Roman"/>
              </w:rPr>
              <w:t>Удельный вес численности обучающихся по образовательным программам, соответствующим новым федеральным государственным образовательным стандартам начального общего, основного общего, среднего общего образования, в общей численности обучающихся</w:t>
            </w:r>
          </w:p>
          <w:p w:rsidR="00CF6C19" w:rsidRPr="00457A06" w:rsidRDefault="00CF6C19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8"/>
          </w:tcPr>
          <w:p w:rsidR="007B0E84" w:rsidRPr="00B20D85" w:rsidRDefault="007B0E84" w:rsidP="00B20D85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B20D85">
              <w:rPr>
                <w:rFonts w:ascii="Times New Roman" w:hAnsi="Times New Roman" w:cs="Times New Roman"/>
                <w:szCs w:val="20"/>
              </w:rPr>
              <w:t>Подпрограмма «Развитие</w:t>
            </w:r>
            <w:r w:rsidRPr="00B20D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дошкольного, начального общего, основного общего, среднего общего образования»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муниципальной программы «Развитие образования в Усть-Абаканском районе (2014-2020 годы)»</w:t>
            </w:r>
          </w:p>
        </w:tc>
        <w:tc>
          <w:tcPr>
            <w:tcW w:w="1421" w:type="dxa"/>
            <w:gridSpan w:val="7"/>
          </w:tcPr>
          <w:p w:rsidR="007B0E84" w:rsidRPr="009E2DAD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133" w:type="dxa"/>
          </w:tcPr>
          <w:p w:rsidR="007B0E84" w:rsidRPr="00652C0D" w:rsidRDefault="007B0E84" w:rsidP="00B20D85">
            <w:pPr>
              <w:pStyle w:val="a3"/>
              <w:spacing w:line="264" w:lineRule="auto"/>
              <w:ind w:left="8" w:right="-107" w:hanging="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образования </w:t>
            </w:r>
            <w:r w:rsidRPr="00652C0D">
              <w:rPr>
                <w:rFonts w:ascii="Times New Roman" w:hAnsi="Times New Roman" w:cs="Times New Roman"/>
              </w:rPr>
              <w:t>администрации Усть-Абаканского района</w:t>
            </w:r>
          </w:p>
        </w:tc>
      </w:tr>
      <w:tr w:rsidR="00CF6C19" w:rsidRPr="003C1B7C" w:rsidTr="00DC062C">
        <w:trPr>
          <w:cantSplit/>
          <w:trHeight w:val="150"/>
        </w:trPr>
        <w:tc>
          <w:tcPr>
            <w:tcW w:w="1505" w:type="dxa"/>
            <w:vMerge/>
          </w:tcPr>
          <w:p w:rsidR="00CF6C19" w:rsidRDefault="00CF6C19" w:rsidP="001F12EC">
            <w:pPr>
              <w:spacing w:line="264" w:lineRule="auto"/>
              <w:rPr>
                <w:sz w:val="20"/>
              </w:rPr>
            </w:pPr>
          </w:p>
        </w:tc>
        <w:tc>
          <w:tcPr>
            <w:tcW w:w="2247" w:type="dxa"/>
            <w:gridSpan w:val="9"/>
            <w:vMerge w:val="restart"/>
          </w:tcPr>
          <w:p w:rsidR="00CF6C19" w:rsidRDefault="00CF6C19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48397F">
              <w:rPr>
                <w:rFonts w:ascii="Times New Roman" w:hAnsi="Times New Roman" w:cs="Times New Roman"/>
              </w:rPr>
              <w:t>оздание условий для</w:t>
            </w:r>
            <w:r w:rsidRPr="0048397F">
              <w:rPr>
                <w:rFonts w:ascii="Times New Roman" w:eastAsia="Calibri" w:hAnsi="Times New Roman" w:cs="Times New Roman"/>
              </w:rPr>
              <w:t xml:space="preserve"> полного охвата детей, в том числе раннего возраста, дошкольным образованием</w:t>
            </w:r>
          </w:p>
        </w:tc>
        <w:tc>
          <w:tcPr>
            <w:tcW w:w="2551" w:type="dxa"/>
            <w:gridSpan w:val="8"/>
          </w:tcPr>
          <w:p w:rsidR="00CF6C19" w:rsidRPr="00CC33AF" w:rsidRDefault="00CF6C19" w:rsidP="003C6D7E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CC33AF">
              <w:rPr>
                <w:rFonts w:ascii="Times New Roman" w:hAnsi="Times New Roman" w:cs="Times New Roman"/>
                <w:szCs w:val="20"/>
              </w:rPr>
              <w:t>Строительство детского сада в с. Калинино на 120 мест</w:t>
            </w:r>
          </w:p>
        </w:tc>
        <w:tc>
          <w:tcPr>
            <w:tcW w:w="2868" w:type="dxa"/>
            <w:gridSpan w:val="16"/>
          </w:tcPr>
          <w:p w:rsidR="00CF6C19" w:rsidRDefault="00CF6C19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B20D85">
              <w:rPr>
                <w:rFonts w:ascii="Times New Roman" w:hAnsi="Times New Roman" w:cs="Times New Roman"/>
              </w:rPr>
              <w:t xml:space="preserve">величение охвата детей дошкольными образовательными организациями в возрасте от 2 месяцев до 7 лет включительно к 2020 году - до 63,0%   </w:t>
            </w:r>
          </w:p>
          <w:p w:rsidR="00CF6C19" w:rsidRPr="00CC33AF" w:rsidRDefault="00CF6C19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B20D85">
              <w:rPr>
                <w:rFonts w:ascii="Times New Roman" w:hAnsi="Times New Roman" w:cs="Times New Roman"/>
              </w:rPr>
              <w:t xml:space="preserve">               </w:t>
            </w:r>
          </w:p>
        </w:tc>
        <w:tc>
          <w:tcPr>
            <w:tcW w:w="2410" w:type="dxa"/>
            <w:gridSpan w:val="8"/>
          </w:tcPr>
          <w:p w:rsidR="00CF6C19" w:rsidRPr="00B20D85" w:rsidRDefault="00CF6C19" w:rsidP="00B20D85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B20D85">
              <w:rPr>
                <w:rFonts w:ascii="Times New Roman" w:hAnsi="Times New Roman" w:cs="Times New Roman"/>
                <w:szCs w:val="20"/>
              </w:rPr>
              <w:t>Подпрограмма «Развитие</w:t>
            </w:r>
            <w:r w:rsidRPr="00B20D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дошкольного, начального общего, основного общего, среднего общего образования»</w:t>
            </w:r>
          </w:p>
        </w:tc>
        <w:tc>
          <w:tcPr>
            <w:tcW w:w="1421" w:type="dxa"/>
            <w:gridSpan w:val="7"/>
          </w:tcPr>
          <w:p w:rsidR="00CF6C19" w:rsidRPr="009B66EC" w:rsidRDefault="00CF6C19" w:rsidP="003C6D7E">
            <w:pPr>
              <w:jc w:val="center"/>
              <w:rPr>
                <w:sz w:val="20"/>
                <w:szCs w:val="20"/>
              </w:rPr>
            </w:pPr>
            <w:r w:rsidRPr="009B66EC">
              <w:rPr>
                <w:sz w:val="20"/>
                <w:szCs w:val="20"/>
              </w:rPr>
              <w:t>2019-2020</w:t>
            </w:r>
          </w:p>
        </w:tc>
        <w:tc>
          <w:tcPr>
            <w:tcW w:w="2133" w:type="dxa"/>
          </w:tcPr>
          <w:p w:rsidR="00CF6C19" w:rsidRDefault="00CF6C19" w:rsidP="00B20D85">
            <w:pPr>
              <w:pStyle w:val="a3"/>
              <w:spacing w:line="264" w:lineRule="auto"/>
              <w:ind w:left="8" w:right="-107" w:hanging="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образования </w:t>
            </w:r>
            <w:r w:rsidRPr="00652C0D">
              <w:rPr>
                <w:rFonts w:ascii="Times New Roman" w:hAnsi="Times New Roman" w:cs="Times New Roman"/>
              </w:rPr>
              <w:t>администрации Усть-Абаканского района</w:t>
            </w:r>
          </w:p>
        </w:tc>
      </w:tr>
      <w:tr w:rsidR="00CF6C19" w:rsidRPr="003C1B7C" w:rsidTr="00DC062C">
        <w:trPr>
          <w:cantSplit/>
          <w:trHeight w:val="150"/>
        </w:trPr>
        <w:tc>
          <w:tcPr>
            <w:tcW w:w="1505" w:type="dxa"/>
            <w:vMerge/>
          </w:tcPr>
          <w:p w:rsidR="00CF6C19" w:rsidRDefault="00CF6C19" w:rsidP="001F12EC">
            <w:pPr>
              <w:spacing w:line="264" w:lineRule="auto"/>
              <w:rPr>
                <w:sz w:val="20"/>
              </w:rPr>
            </w:pPr>
          </w:p>
        </w:tc>
        <w:tc>
          <w:tcPr>
            <w:tcW w:w="2247" w:type="dxa"/>
            <w:gridSpan w:val="9"/>
            <w:vMerge/>
          </w:tcPr>
          <w:p w:rsidR="00CF6C19" w:rsidRDefault="00CF6C19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gridSpan w:val="8"/>
          </w:tcPr>
          <w:p w:rsidR="00CF6C19" w:rsidRPr="00CC33AF" w:rsidRDefault="00CF6C19" w:rsidP="003C6D7E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CC33AF">
              <w:rPr>
                <w:rFonts w:ascii="Times New Roman" w:hAnsi="Times New Roman" w:cs="Times New Roman"/>
                <w:szCs w:val="20"/>
              </w:rPr>
              <w:t>Строительство детского сада на 120 мест в с. Зеленое</w:t>
            </w:r>
          </w:p>
        </w:tc>
        <w:tc>
          <w:tcPr>
            <w:tcW w:w="2868" w:type="dxa"/>
            <w:gridSpan w:val="16"/>
          </w:tcPr>
          <w:p w:rsidR="00CF6C19" w:rsidRPr="00B20D85" w:rsidRDefault="00CF6C19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C33AF">
              <w:rPr>
                <w:rFonts w:ascii="Times New Roman" w:hAnsi="Times New Roman" w:cs="Times New Roman"/>
              </w:rPr>
              <w:t>Ликвидация очереди в детские сады детей от 3 до 7 лет.</w:t>
            </w:r>
          </w:p>
        </w:tc>
        <w:tc>
          <w:tcPr>
            <w:tcW w:w="2410" w:type="dxa"/>
            <w:gridSpan w:val="8"/>
          </w:tcPr>
          <w:p w:rsidR="00CF6C19" w:rsidRDefault="00CF6C19" w:rsidP="00B20D85">
            <w:pPr>
              <w:pStyle w:val="1"/>
              <w:spacing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МП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«Развитие образования в Усть-Абаканском районе»</w:t>
            </w:r>
          </w:p>
          <w:p w:rsidR="00CF6C19" w:rsidRPr="00B20D85" w:rsidRDefault="00CF6C19" w:rsidP="00B20D85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21" w:type="dxa"/>
            <w:gridSpan w:val="7"/>
          </w:tcPr>
          <w:p w:rsidR="00CF6C19" w:rsidRPr="009B66EC" w:rsidRDefault="00CF6C19" w:rsidP="003C6D7E">
            <w:pPr>
              <w:jc w:val="center"/>
              <w:rPr>
                <w:sz w:val="20"/>
                <w:szCs w:val="20"/>
              </w:rPr>
            </w:pPr>
            <w:r w:rsidRPr="009B66EC">
              <w:rPr>
                <w:sz w:val="20"/>
                <w:szCs w:val="20"/>
              </w:rPr>
              <w:t>2025-2026</w:t>
            </w:r>
          </w:p>
        </w:tc>
        <w:tc>
          <w:tcPr>
            <w:tcW w:w="2133" w:type="dxa"/>
          </w:tcPr>
          <w:p w:rsidR="00CF6C19" w:rsidRDefault="00CF6C19" w:rsidP="00B20D85">
            <w:pPr>
              <w:pStyle w:val="a3"/>
              <w:spacing w:line="264" w:lineRule="auto"/>
              <w:ind w:left="8" w:right="-107" w:hanging="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образования </w:t>
            </w:r>
            <w:r w:rsidRPr="00652C0D">
              <w:rPr>
                <w:rFonts w:ascii="Times New Roman" w:hAnsi="Times New Roman" w:cs="Times New Roman"/>
              </w:rPr>
              <w:t>администрации Усть-Абаканского района</w:t>
            </w:r>
          </w:p>
        </w:tc>
      </w:tr>
      <w:tr w:rsidR="007B0E84" w:rsidRPr="003C1B7C" w:rsidTr="00DC062C">
        <w:trPr>
          <w:cantSplit/>
          <w:trHeight w:val="150"/>
        </w:trPr>
        <w:tc>
          <w:tcPr>
            <w:tcW w:w="1505" w:type="dxa"/>
            <w:vMerge/>
          </w:tcPr>
          <w:p w:rsidR="007B0E84" w:rsidRDefault="007B0E84" w:rsidP="001F12EC">
            <w:pPr>
              <w:spacing w:line="264" w:lineRule="auto"/>
              <w:rPr>
                <w:sz w:val="20"/>
              </w:rPr>
            </w:pPr>
          </w:p>
        </w:tc>
        <w:tc>
          <w:tcPr>
            <w:tcW w:w="2247" w:type="dxa"/>
            <w:gridSpan w:val="9"/>
          </w:tcPr>
          <w:p w:rsidR="007B0E84" w:rsidRDefault="007B0E84" w:rsidP="00EE1E83">
            <w:pPr>
              <w:pStyle w:val="a3"/>
              <w:spacing w:line="264" w:lineRule="auto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условий для повышения качества образовательных услуг</w:t>
            </w:r>
          </w:p>
        </w:tc>
        <w:tc>
          <w:tcPr>
            <w:tcW w:w="2551" w:type="dxa"/>
            <w:gridSpan w:val="8"/>
          </w:tcPr>
          <w:p w:rsidR="007B0E84" w:rsidRPr="00457A06" w:rsidRDefault="007B0E84" w:rsidP="00395E27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457A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Реализация мероприятий по укреплению и развитию  материальной  базы образовательных  учреждений, отвечающей современных требованиям и стандартам</w:t>
            </w:r>
          </w:p>
        </w:tc>
        <w:tc>
          <w:tcPr>
            <w:tcW w:w="2868" w:type="dxa"/>
            <w:gridSpan w:val="16"/>
          </w:tcPr>
          <w:p w:rsidR="007B0E84" w:rsidRDefault="007B0E84" w:rsidP="00331DC0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9B66EC">
              <w:rPr>
                <w:rFonts w:ascii="Times New Roman" w:hAnsi="Times New Roman"/>
              </w:rPr>
              <w:t>Доля общеобразовательных организаций, с</w:t>
            </w:r>
            <w:r>
              <w:rPr>
                <w:rFonts w:ascii="Times New Roman" w:hAnsi="Times New Roman"/>
              </w:rPr>
              <w:t>оответствующих</w:t>
            </w:r>
            <w:r w:rsidRPr="009B66EC">
              <w:rPr>
                <w:rFonts w:ascii="Times New Roman" w:hAnsi="Times New Roman"/>
              </w:rPr>
              <w:t xml:space="preserve"> современным требованиям в части учебно-материальной базы</w:t>
            </w:r>
            <w:r>
              <w:rPr>
                <w:rFonts w:ascii="Times New Roman" w:hAnsi="Times New Roman"/>
              </w:rPr>
              <w:t xml:space="preserve">; </w:t>
            </w:r>
            <w:r w:rsidRPr="00EE1E83">
              <w:rPr>
                <w:rFonts w:ascii="Times New Roman" w:hAnsi="Times New Roman" w:cs="Times New Roman"/>
              </w:rPr>
              <w:t xml:space="preserve"> повышение удовлетворенности населения качеством общего образования к 2020 году - до 97%</w:t>
            </w:r>
          </w:p>
          <w:p w:rsidR="007B0E84" w:rsidRPr="009B66EC" w:rsidRDefault="007B0E84" w:rsidP="00331DC0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8"/>
          </w:tcPr>
          <w:p w:rsidR="007B0E84" w:rsidRPr="00B20D85" w:rsidRDefault="007B0E84" w:rsidP="003C6D7E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B20D85">
              <w:rPr>
                <w:rFonts w:ascii="Times New Roman" w:hAnsi="Times New Roman" w:cs="Times New Roman"/>
                <w:szCs w:val="20"/>
              </w:rPr>
              <w:t>Подпрограмма «Развитие</w:t>
            </w:r>
            <w:r w:rsidRPr="00B20D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дошкольного, начального общего, основного общего, среднего общего образования»</w:t>
            </w:r>
          </w:p>
        </w:tc>
        <w:tc>
          <w:tcPr>
            <w:tcW w:w="1421" w:type="dxa"/>
            <w:gridSpan w:val="7"/>
          </w:tcPr>
          <w:p w:rsidR="007B0E84" w:rsidRPr="009B66EC" w:rsidRDefault="007B0E84" w:rsidP="003C6D7E">
            <w:pPr>
              <w:jc w:val="center"/>
              <w:rPr>
                <w:sz w:val="20"/>
                <w:szCs w:val="20"/>
              </w:rPr>
            </w:pPr>
            <w:r w:rsidRPr="009B66EC">
              <w:rPr>
                <w:sz w:val="20"/>
                <w:szCs w:val="20"/>
              </w:rPr>
              <w:t>2019-2020</w:t>
            </w:r>
          </w:p>
        </w:tc>
        <w:tc>
          <w:tcPr>
            <w:tcW w:w="2133" w:type="dxa"/>
          </w:tcPr>
          <w:p w:rsidR="007B0E84" w:rsidRDefault="007B0E84" w:rsidP="003C6D7E">
            <w:pPr>
              <w:pStyle w:val="a3"/>
              <w:spacing w:line="264" w:lineRule="auto"/>
              <w:ind w:left="8" w:right="-107" w:hanging="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образования </w:t>
            </w:r>
            <w:r w:rsidRPr="00652C0D">
              <w:rPr>
                <w:rFonts w:ascii="Times New Roman" w:hAnsi="Times New Roman" w:cs="Times New Roman"/>
              </w:rPr>
              <w:t>администрации Усть-Абаканского района</w:t>
            </w:r>
          </w:p>
        </w:tc>
      </w:tr>
      <w:tr w:rsidR="008A3F91" w:rsidRPr="003C1B7C" w:rsidTr="00DC062C">
        <w:trPr>
          <w:cantSplit/>
          <w:trHeight w:val="150"/>
        </w:trPr>
        <w:tc>
          <w:tcPr>
            <w:tcW w:w="1505" w:type="dxa"/>
            <w:vMerge w:val="restart"/>
          </w:tcPr>
          <w:p w:rsidR="008A3F91" w:rsidRDefault="008A3F91" w:rsidP="001F12EC">
            <w:pPr>
              <w:spacing w:line="264" w:lineRule="auto"/>
              <w:rPr>
                <w:sz w:val="20"/>
              </w:rPr>
            </w:pPr>
          </w:p>
        </w:tc>
        <w:tc>
          <w:tcPr>
            <w:tcW w:w="2247" w:type="dxa"/>
            <w:gridSpan w:val="9"/>
          </w:tcPr>
          <w:p w:rsidR="008A3F91" w:rsidRDefault="008A3F91" w:rsidP="00EE1E83">
            <w:pPr>
              <w:pStyle w:val="a3"/>
              <w:spacing w:line="264" w:lineRule="auto"/>
              <w:ind w:left="0" w:firstLine="0"/>
              <w:rPr>
                <w:rFonts w:ascii="Times New Roman" w:hAnsi="Times New Roman"/>
              </w:rPr>
            </w:pPr>
            <w:r w:rsidRPr="005E0A13">
              <w:rPr>
                <w:rFonts w:ascii="Times New Roman" w:hAnsi="Times New Roman"/>
                <w:color w:val="000000"/>
              </w:rPr>
              <w:t>Создание условий для получения доступного и качественного образования</w:t>
            </w:r>
          </w:p>
        </w:tc>
        <w:tc>
          <w:tcPr>
            <w:tcW w:w="2551" w:type="dxa"/>
            <w:gridSpan w:val="8"/>
          </w:tcPr>
          <w:p w:rsidR="008A3F91" w:rsidRDefault="008A3F91" w:rsidP="00395E27">
            <w:pPr>
              <w:pStyle w:val="1"/>
              <w:spacing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Строительство и реконструкция объектов муниципальной собственности: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br/>
              <w:t>- Строительство школы на 250 мест в д.Чапаево Калининского сельсовета, 2018-2020гг.;</w:t>
            </w:r>
          </w:p>
          <w:p w:rsidR="008A3F91" w:rsidRDefault="008A3F91" w:rsidP="00243B71">
            <w:pPr>
              <w:pStyle w:val="1"/>
              <w:spacing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 Строительство школы на 250 мест в с.Калинино Калининского сельсовета, 2023-2024гг.;</w:t>
            </w:r>
          </w:p>
          <w:p w:rsidR="008A3F91" w:rsidRDefault="008A3F91" w:rsidP="00243B71">
            <w:pPr>
              <w:pStyle w:val="1"/>
              <w:spacing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 Строительство школы на 250 мест в с.Зеленое Опытненского сельсовета, 2027-2028гг.</w:t>
            </w:r>
          </w:p>
          <w:p w:rsidR="008A3F91" w:rsidRPr="00457A06" w:rsidRDefault="008A3F91" w:rsidP="00243B71">
            <w:pPr>
              <w:pStyle w:val="1"/>
              <w:spacing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868" w:type="dxa"/>
            <w:gridSpan w:val="16"/>
          </w:tcPr>
          <w:p w:rsidR="008A3F91" w:rsidRPr="003C6D7E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Pr="003C6D7E">
              <w:rPr>
                <w:rFonts w:ascii="Times New Roman" w:eastAsia="Calibri" w:hAnsi="Times New Roman" w:cs="Times New Roman"/>
              </w:rPr>
              <w:t>ереход в общеобразовательных организациях на обучение в одну смену</w:t>
            </w:r>
          </w:p>
        </w:tc>
        <w:tc>
          <w:tcPr>
            <w:tcW w:w="2410" w:type="dxa"/>
            <w:gridSpan w:val="8"/>
          </w:tcPr>
          <w:p w:rsidR="008A3F91" w:rsidRPr="00B20D85" w:rsidRDefault="008A3F91" w:rsidP="003C6D7E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B20D85">
              <w:rPr>
                <w:rFonts w:ascii="Times New Roman" w:hAnsi="Times New Roman" w:cs="Times New Roman"/>
                <w:szCs w:val="20"/>
              </w:rPr>
              <w:t>Подпрограмма «Развитие</w:t>
            </w:r>
            <w:r w:rsidRPr="00B20D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дошкольного, начального общего, основного общего, среднего общего образования»</w:t>
            </w:r>
          </w:p>
        </w:tc>
        <w:tc>
          <w:tcPr>
            <w:tcW w:w="1421" w:type="dxa"/>
            <w:gridSpan w:val="7"/>
          </w:tcPr>
          <w:p w:rsidR="008A3F91" w:rsidRPr="009B66EC" w:rsidRDefault="008A3F91" w:rsidP="00243B71">
            <w:pPr>
              <w:jc w:val="center"/>
              <w:rPr>
                <w:sz w:val="20"/>
                <w:szCs w:val="20"/>
              </w:rPr>
            </w:pPr>
            <w:r w:rsidRPr="009B66EC">
              <w:rPr>
                <w:sz w:val="20"/>
                <w:szCs w:val="20"/>
              </w:rPr>
              <w:t>2019-202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2133" w:type="dxa"/>
          </w:tcPr>
          <w:p w:rsidR="008A3F91" w:rsidRDefault="008A3F91" w:rsidP="003C6D7E">
            <w:pPr>
              <w:pStyle w:val="a3"/>
              <w:spacing w:line="264" w:lineRule="auto"/>
              <w:ind w:left="8" w:right="-107" w:hanging="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образования </w:t>
            </w:r>
            <w:r w:rsidRPr="00652C0D">
              <w:rPr>
                <w:rFonts w:ascii="Times New Roman" w:hAnsi="Times New Roman" w:cs="Times New Roman"/>
              </w:rPr>
              <w:t>администрации Усть-Абаканского района</w:t>
            </w:r>
          </w:p>
        </w:tc>
      </w:tr>
      <w:tr w:rsidR="008A3F91" w:rsidRPr="003C1B7C" w:rsidTr="00DC062C">
        <w:trPr>
          <w:cantSplit/>
          <w:trHeight w:val="150"/>
        </w:trPr>
        <w:tc>
          <w:tcPr>
            <w:tcW w:w="1505" w:type="dxa"/>
            <w:vMerge/>
          </w:tcPr>
          <w:p w:rsidR="008A3F91" w:rsidRDefault="008A3F91" w:rsidP="001F12EC">
            <w:pPr>
              <w:spacing w:line="264" w:lineRule="auto"/>
              <w:rPr>
                <w:sz w:val="20"/>
              </w:rPr>
            </w:pPr>
          </w:p>
        </w:tc>
        <w:tc>
          <w:tcPr>
            <w:tcW w:w="2247" w:type="dxa"/>
            <w:gridSpan w:val="9"/>
          </w:tcPr>
          <w:p w:rsidR="008A3F91" w:rsidRPr="00921F6C" w:rsidRDefault="008A3F91" w:rsidP="004C5F16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921F6C">
              <w:rPr>
                <w:rFonts w:ascii="Times New Roman" w:hAnsi="Times New Roman" w:cs="Times New Roman"/>
              </w:rPr>
              <w:t>Развитие кадрового потенциала системы дошкольного, общего и дополнительного образования детей (реализация мер поддержки привлечения и развития кадрового потенциала)</w:t>
            </w:r>
          </w:p>
        </w:tc>
        <w:tc>
          <w:tcPr>
            <w:tcW w:w="2551" w:type="dxa"/>
            <w:gridSpan w:val="8"/>
          </w:tcPr>
          <w:p w:rsidR="008A3F91" w:rsidRPr="00921F6C" w:rsidRDefault="008A3F91" w:rsidP="00395E27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921F6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Переподготовка и повышение квалификации специалистов в области общего и дошкольного образования</w:t>
            </w:r>
          </w:p>
        </w:tc>
        <w:tc>
          <w:tcPr>
            <w:tcW w:w="2868" w:type="dxa"/>
            <w:gridSpan w:val="16"/>
          </w:tcPr>
          <w:p w:rsidR="008A3F91" w:rsidRPr="00AA2D4A" w:rsidRDefault="008A3F91" w:rsidP="00AA2D4A">
            <w:pPr>
              <w:spacing w:line="0" w:lineRule="atLeast"/>
              <w:contextualSpacing/>
              <w:rPr>
                <w:sz w:val="20"/>
                <w:szCs w:val="20"/>
              </w:rPr>
            </w:pPr>
            <w:r w:rsidRPr="00AA2D4A">
              <w:rPr>
                <w:sz w:val="20"/>
                <w:szCs w:val="20"/>
              </w:rPr>
              <w:t xml:space="preserve">Доля педагогических работников общеобразовательных организаций, которым при прохождении аттестации в соответствующем году присвоена первая или высшая категория, </w:t>
            </w:r>
            <w:r>
              <w:rPr>
                <w:sz w:val="20"/>
                <w:szCs w:val="20"/>
              </w:rPr>
              <w:t xml:space="preserve"> к </w:t>
            </w:r>
            <w:r w:rsidRPr="00AA2D4A">
              <w:rPr>
                <w:sz w:val="20"/>
                <w:szCs w:val="20"/>
              </w:rPr>
              <w:t>2020 – 11,5%.</w:t>
            </w:r>
          </w:p>
          <w:p w:rsidR="008A3F91" w:rsidRPr="009E2DAD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8"/>
          </w:tcPr>
          <w:p w:rsidR="008A3F91" w:rsidRPr="00B20D85" w:rsidRDefault="008A3F91" w:rsidP="003C6D7E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B20D85">
              <w:rPr>
                <w:rFonts w:ascii="Times New Roman" w:hAnsi="Times New Roman" w:cs="Times New Roman"/>
                <w:szCs w:val="20"/>
              </w:rPr>
              <w:t>Подпрограмма «Развитие</w:t>
            </w:r>
            <w:r w:rsidRPr="00B20D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дошкольного, начального общего, основного общего, среднего общего образования»</w:t>
            </w:r>
          </w:p>
        </w:tc>
        <w:tc>
          <w:tcPr>
            <w:tcW w:w="1421" w:type="dxa"/>
            <w:gridSpan w:val="7"/>
          </w:tcPr>
          <w:p w:rsidR="008A3F91" w:rsidRPr="009B66EC" w:rsidRDefault="008A3F91" w:rsidP="003C6D7E">
            <w:pPr>
              <w:jc w:val="center"/>
              <w:rPr>
                <w:sz w:val="20"/>
                <w:szCs w:val="20"/>
              </w:rPr>
            </w:pPr>
            <w:r w:rsidRPr="009B66EC">
              <w:rPr>
                <w:sz w:val="20"/>
                <w:szCs w:val="20"/>
              </w:rPr>
              <w:t>2019-2020</w:t>
            </w:r>
          </w:p>
        </w:tc>
        <w:tc>
          <w:tcPr>
            <w:tcW w:w="2133" w:type="dxa"/>
          </w:tcPr>
          <w:p w:rsidR="008A3F91" w:rsidRDefault="008A3F91" w:rsidP="00B20D85">
            <w:pPr>
              <w:pStyle w:val="a3"/>
              <w:spacing w:line="264" w:lineRule="auto"/>
              <w:ind w:left="8" w:right="-107" w:hanging="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образования </w:t>
            </w:r>
            <w:r w:rsidRPr="00652C0D">
              <w:rPr>
                <w:rFonts w:ascii="Times New Roman" w:hAnsi="Times New Roman" w:cs="Times New Roman"/>
              </w:rPr>
              <w:t>администрации Усть-Абаканского района</w:t>
            </w:r>
          </w:p>
        </w:tc>
      </w:tr>
      <w:tr w:rsidR="007B0E84" w:rsidRPr="003C1B7C" w:rsidTr="00DC062C">
        <w:trPr>
          <w:cantSplit/>
          <w:trHeight w:val="150"/>
        </w:trPr>
        <w:tc>
          <w:tcPr>
            <w:tcW w:w="1505" w:type="dxa"/>
          </w:tcPr>
          <w:p w:rsidR="007B0E84" w:rsidRDefault="007B0E84" w:rsidP="001F12EC">
            <w:pPr>
              <w:spacing w:line="264" w:lineRule="auto"/>
              <w:rPr>
                <w:sz w:val="20"/>
              </w:rPr>
            </w:pPr>
          </w:p>
        </w:tc>
        <w:tc>
          <w:tcPr>
            <w:tcW w:w="2247" w:type="dxa"/>
            <w:gridSpan w:val="9"/>
          </w:tcPr>
          <w:p w:rsidR="007B0E84" w:rsidRPr="00921F6C" w:rsidRDefault="007B0E84" w:rsidP="004C5F16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gridSpan w:val="8"/>
          </w:tcPr>
          <w:p w:rsidR="007B0E84" w:rsidRDefault="007B0E84" w:rsidP="00395E27">
            <w:pPr>
              <w:pStyle w:val="1"/>
              <w:spacing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21F6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Реализация мероприятий по развитию системы конкурентоспособной  оплаты труда, предоставления работникам сферы образования социальных льгот и гарантий, развитие мер морального поощрения, дополнительных мер социальной поддержки и социальной помощи</w:t>
            </w:r>
          </w:p>
          <w:p w:rsidR="007B0E84" w:rsidRPr="00921F6C" w:rsidRDefault="007B0E84" w:rsidP="00395E27">
            <w:pPr>
              <w:pStyle w:val="1"/>
              <w:spacing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868" w:type="dxa"/>
            <w:gridSpan w:val="16"/>
          </w:tcPr>
          <w:p w:rsidR="007B0E84" w:rsidRPr="00AA2D4A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AA2D4A">
              <w:rPr>
                <w:rFonts w:ascii="Times New Roman" w:hAnsi="Times New Roman"/>
              </w:rPr>
              <w:t>Отношение средней заработной платы педагогических работников муниципальных образовательных организаций общего образования к средней заработной плате в Республике Хакасия</w:t>
            </w:r>
          </w:p>
        </w:tc>
        <w:tc>
          <w:tcPr>
            <w:tcW w:w="2410" w:type="dxa"/>
            <w:gridSpan w:val="8"/>
          </w:tcPr>
          <w:p w:rsidR="007B0E84" w:rsidRPr="00B20D85" w:rsidRDefault="007B0E84" w:rsidP="00D72507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План мероприятий («Дорожная карта») «Изменения в сфере образования Усть-Абаканского района»</w:t>
            </w:r>
          </w:p>
        </w:tc>
        <w:tc>
          <w:tcPr>
            <w:tcW w:w="1421" w:type="dxa"/>
            <w:gridSpan w:val="7"/>
          </w:tcPr>
          <w:p w:rsidR="007B0E84" w:rsidRPr="009B66EC" w:rsidRDefault="007B0E84" w:rsidP="00D72507">
            <w:pPr>
              <w:jc w:val="center"/>
              <w:rPr>
                <w:sz w:val="20"/>
                <w:szCs w:val="20"/>
              </w:rPr>
            </w:pPr>
            <w:r w:rsidRPr="009B66EC">
              <w:rPr>
                <w:sz w:val="20"/>
                <w:szCs w:val="20"/>
              </w:rPr>
              <w:t>2019-20</w:t>
            </w:r>
            <w:r>
              <w:rPr>
                <w:sz w:val="20"/>
                <w:szCs w:val="20"/>
              </w:rPr>
              <w:t>3</w:t>
            </w:r>
            <w:r w:rsidRPr="009B66EC">
              <w:rPr>
                <w:sz w:val="20"/>
                <w:szCs w:val="20"/>
              </w:rPr>
              <w:t>0</w:t>
            </w:r>
          </w:p>
        </w:tc>
        <w:tc>
          <w:tcPr>
            <w:tcW w:w="2133" w:type="dxa"/>
          </w:tcPr>
          <w:p w:rsidR="007B0E84" w:rsidRDefault="007B0E84" w:rsidP="00B20D85">
            <w:pPr>
              <w:pStyle w:val="a3"/>
              <w:spacing w:line="264" w:lineRule="auto"/>
              <w:ind w:left="8" w:right="-107" w:hanging="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образования </w:t>
            </w:r>
            <w:r w:rsidRPr="00652C0D">
              <w:rPr>
                <w:rFonts w:ascii="Times New Roman" w:hAnsi="Times New Roman" w:cs="Times New Roman"/>
              </w:rPr>
              <w:t>администрации Усть-Абаканского района</w:t>
            </w:r>
          </w:p>
        </w:tc>
      </w:tr>
      <w:tr w:rsidR="007B0E84" w:rsidRPr="003C1B7C" w:rsidTr="00DC062C">
        <w:trPr>
          <w:cantSplit/>
          <w:trHeight w:val="150"/>
        </w:trPr>
        <w:tc>
          <w:tcPr>
            <w:tcW w:w="1505" w:type="dxa"/>
          </w:tcPr>
          <w:p w:rsidR="007B0E84" w:rsidRDefault="007B0E84" w:rsidP="001F12EC">
            <w:pPr>
              <w:spacing w:line="264" w:lineRule="auto"/>
              <w:rPr>
                <w:sz w:val="20"/>
              </w:rPr>
            </w:pPr>
          </w:p>
        </w:tc>
        <w:tc>
          <w:tcPr>
            <w:tcW w:w="2247" w:type="dxa"/>
            <w:gridSpan w:val="9"/>
          </w:tcPr>
          <w:p w:rsidR="007B0E84" w:rsidRPr="00921F6C" w:rsidRDefault="007B0E84" w:rsidP="004C5F16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921F6C">
              <w:rPr>
                <w:rFonts w:ascii="Times New Roman" w:hAnsi="Times New Roman" w:cs="Times New Roman"/>
              </w:rPr>
              <w:t>Развитие системы поддержки талантливой молодежи</w:t>
            </w:r>
          </w:p>
        </w:tc>
        <w:tc>
          <w:tcPr>
            <w:tcW w:w="2551" w:type="dxa"/>
            <w:gridSpan w:val="8"/>
          </w:tcPr>
          <w:p w:rsidR="007B0E84" w:rsidRPr="009F4B7F" w:rsidRDefault="007B0E84" w:rsidP="00395E27">
            <w:pPr>
              <w:pStyle w:val="1"/>
              <w:spacing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A2D4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Разработка и реализация системы мер по выявлению и поддержки талантливой молодёжи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, </w:t>
            </w:r>
            <w:r w:rsidRPr="009F4B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Обеспечение участия талантливой молодежи в региональных, всероссийских олимпиадах и конкурсах</w:t>
            </w:r>
          </w:p>
          <w:p w:rsidR="007B0E84" w:rsidRPr="00AA2D4A" w:rsidRDefault="007B0E84" w:rsidP="00395E27">
            <w:pPr>
              <w:pStyle w:val="1"/>
              <w:spacing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868" w:type="dxa"/>
            <w:gridSpan w:val="16"/>
          </w:tcPr>
          <w:p w:rsidR="007B0E84" w:rsidRPr="009F4B7F" w:rsidRDefault="00E35282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7B0E84" w:rsidRPr="009F4B7F">
              <w:rPr>
                <w:rFonts w:ascii="Times New Roman" w:hAnsi="Times New Roman"/>
              </w:rPr>
              <w:t>беспечение численности школьников, занимающихся в сезонной школе для интеллектуально одаренных детей</w:t>
            </w:r>
          </w:p>
        </w:tc>
        <w:tc>
          <w:tcPr>
            <w:tcW w:w="2410" w:type="dxa"/>
            <w:gridSpan w:val="8"/>
          </w:tcPr>
          <w:p w:rsidR="007B0E84" w:rsidRPr="00B20D85" w:rsidRDefault="007B0E84" w:rsidP="002A22E2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Подпрограмма «Развитие системы дополнительного образования детей, выявления и поддержки одаренных детей и молодежи»</w:t>
            </w:r>
          </w:p>
        </w:tc>
        <w:tc>
          <w:tcPr>
            <w:tcW w:w="1421" w:type="dxa"/>
            <w:gridSpan w:val="7"/>
          </w:tcPr>
          <w:p w:rsidR="007B0E84" w:rsidRPr="009B66EC" w:rsidRDefault="007B0E84" w:rsidP="003C6D7E">
            <w:pPr>
              <w:jc w:val="center"/>
              <w:rPr>
                <w:sz w:val="20"/>
                <w:szCs w:val="20"/>
              </w:rPr>
            </w:pPr>
            <w:r w:rsidRPr="009B66EC">
              <w:rPr>
                <w:sz w:val="20"/>
                <w:szCs w:val="20"/>
              </w:rPr>
              <w:t>2019-2020</w:t>
            </w:r>
          </w:p>
        </w:tc>
        <w:tc>
          <w:tcPr>
            <w:tcW w:w="2133" w:type="dxa"/>
          </w:tcPr>
          <w:p w:rsidR="007B0E84" w:rsidRDefault="007B0E84" w:rsidP="003C6D7E">
            <w:pPr>
              <w:pStyle w:val="a3"/>
              <w:spacing w:line="264" w:lineRule="auto"/>
              <w:ind w:left="8" w:right="-107" w:hanging="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образования </w:t>
            </w:r>
            <w:r w:rsidRPr="00652C0D">
              <w:rPr>
                <w:rFonts w:ascii="Times New Roman" w:hAnsi="Times New Roman" w:cs="Times New Roman"/>
              </w:rPr>
              <w:t>администрации Усть-Абаканского района</w:t>
            </w:r>
          </w:p>
        </w:tc>
      </w:tr>
      <w:tr w:rsidR="007B0E84" w:rsidRPr="003C1B7C" w:rsidTr="00DC062C">
        <w:trPr>
          <w:cantSplit/>
          <w:trHeight w:val="150"/>
        </w:trPr>
        <w:tc>
          <w:tcPr>
            <w:tcW w:w="1505" w:type="dxa"/>
          </w:tcPr>
          <w:p w:rsidR="007B0E84" w:rsidRDefault="007B0E84" w:rsidP="001F12EC">
            <w:pPr>
              <w:spacing w:line="264" w:lineRule="auto"/>
              <w:rPr>
                <w:sz w:val="20"/>
              </w:rPr>
            </w:pPr>
          </w:p>
        </w:tc>
        <w:tc>
          <w:tcPr>
            <w:tcW w:w="2247" w:type="dxa"/>
            <w:gridSpan w:val="9"/>
          </w:tcPr>
          <w:p w:rsidR="007B0E84" w:rsidRPr="00921F6C" w:rsidRDefault="007B0E84" w:rsidP="004C5F16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921F6C">
              <w:rPr>
                <w:rFonts w:ascii="Times New Roman" w:hAnsi="Times New Roman" w:cs="Times New Roman"/>
              </w:rPr>
              <w:t>Развитие программ дополнительного образования на базе общеобразовательных организаций</w:t>
            </w:r>
          </w:p>
        </w:tc>
        <w:tc>
          <w:tcPr>
            <w:tcW w:w="2551" w:type="dxa"/>
            <w:gridSpan w:val="8"/>
          </w:tcPr>
          <w:p w:rsidR="007B0E84" w:rsidRDefault="007B0E84" w:rsidP="00395E27">
            <w:pPr>
              <w:pStyle w:val="1"/>
              <w:spacing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F4B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Развитие системы дополнительного образования детей в целях реализации приоритетных направлений воспитания и социализации личности ребенка</w:t>
            </w:r>
          </w:p>
          <w:p w:rsidR="007B0E84" w:rsidRPr="009F4B7F" w:rsidRDefault="007B0E84" w:rsidP="00395E27">
            <w:pPr>
              <w:pStyle w:val="1"/>
              <w:spacing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868" w:type="dxa"/>
            <w:gridSpan w:val="16"/>
          </w:tcPr>
          <w:p w:rsidR="007B0E84" w:rsidRPr="002A22E2" w:rsidRDefault="007B0E84" w:rsidP="002A22E2">
            <w:pPr>
              <w:widowControl w:val="0"/>
              <w:adjustRightInd w:val="0"/>
              <w:spacing w:line="0" w:lineRule="atLeast"/>
              <w:contextualSpacing/>
              <w:rPr>
                <w:sz w:val="20"/>
                <w:szCs w:val="20"/>
              </w:rPr>
            </w:pPr>
            <w:r w:rsidRPr="002A22E2">
              <w:rPr>
                <w:sz w:val="20"/>
                <w:szCs w:val="20"/>
              </w:rPr>
              <w:t xml:space="preserve">Доля детей в возрасте 5-18 лет, получающих услуги дополнительного образования, </w:t>
            </w:r>
            <w:r>
              <w:rPr>
                <w:sz w:val="20"/>
                <w:szCs w:val="20"/>
              </w:rPr>
              <w:t xml:space="preserve">к </w:t>
            </w:r>
            <w:r w:rsidRPr="002A22E2">
              <w:rPr>
                <w:sz w:val="20"/>
                <w:szCs w:val="20"/>
              </w:rPr>
              <w:t>2020 – 75%;</w:t>
            </w:r>
          </w:p>
          <w:p w:rsidR="007B0E84" w:rsidRPr="00313A30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8"/>
          </w:tcPr>
          <w:p w:rsidR="007B0E84" w:rsidRPr="00B20D85" w:rsidRDefault="007B0E84" w:rsidP="003C6D7E">
            <w:pPr>
              <w:pStyle w:val="1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Подпрограмма «Развитие системы дополнительного образования детей, выявления и поддержки одаренных детей и молодежи»</w:t>
            </w:r>
          </w:p>
        </w:tc>
        <w:tc>
          <w:tcPr>
            <w:tcW w:w="1421" w:type="dxa"/>
            <w:gridSpan w:val="7"/>
          </w:tcPr>
          <w:p w:rsidR="007B0E84" w:rsidRPr="009B66EC" w:rsidRDefault="007B0E84" w:rsidP="003C6D7E">
            <w:pPr>
              <w:jc w:val="center"/>
              <w:rPr>
                <w:sz w:val="20"/>
                <w:szCs w:val="20"/>
              </w:rPr>
            </w:pPr>
            <w:r w:rsidRPr="009B66EC">
              <w:rPr>
                <w:sz w:val="20"/>
                <w:szCs w:val="20"/>
              </w:rPr>
              <w:t>2019-2020</w:t>
            </w:r>
          </w:p>
        </w:tc>
        <w:tc>
          <w:tcPr>
            <w:tcW w:w="2133" w:type="dxa"/>
          </w:tcPr>
          <w:p w:rsidR="007B0E84" w:rsidRDefault="007B0E84" w:rsidP="003C6D7E">
            <w:pPr>
              <w:pStyle w:val="a3"/>
              <w:spacing w:line="264" w:lineRule="auto"/>
              <w:ind w:left="8" w:right="-107" w:hanging="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образования </w:t>
            </w:r>
            <w:r w:rsidRPr="00652C0D">
              <w:rPr>
                <w:rFonts w:ascii="Times New Roman" w:hAnsi="Times New Roman" w:cs="Times New Roman"/>
              </w:rPr>
              <w:t>администрации Усть-Абаканского района</w:t>
            </w:r>
            <w:r w:rsidR="00D31CC5">
              <w:rPr>
                <w:rFonts w:ascii="Times New Roman" w:hAnsi="Times New Roman" w:cs="Times New Roman"/>
              </w:rPr>
              <w:t xml:space="preserve">, </w:t>
            </w:r>
            <w:r w:rsidR="00D31CC5" w:rsidRPr="000F24BA">
              <w:rPr>
                <w:rFonts w:ascii="Times New Roman" w:hAnsi="Times New Roman" w:cs="Times New Roman"/>
              </w:rPr>
              <w:t>Управление культуры, молодежной политики, спорта и туризма администрации Усть-Абаканского района</w:t>
            </w:r>
          </w:p>
        </w:tc>
      </w:tr>
      <w:tr w:rsidR="007B0E84" w:rsidRPr="003C1B7C" w:rsidTr="00342FC4">
        <w:trPr>
          <w:cantSplit/>
          <w:trHeight w:val="415"/>
        </w:trPr>
        <w:tc>
          <w:tcPr>
            <w:tcW w:w="15135" w:type="dxa"/>
            <w:gridSpan w:val="50"/>
          </w:tcPr>
          <w:p w:rsidR="007B0E84" w:rsidRPr="00E64E10" w:rsidRDefault="007B0E84" w:rsidP="00E64E10">
            <w:pPr>
              <w:pStyle w:val="a3"/>
              <w:spacing w:line="264" w:lineRule="auto"/>
              <w:ind w:left="8" w:right="-107" w:hanging="8"/>
              <w:jc w:val="center"/>
              <w:rPr>
                <w:rFonts w:ascii="Times New Roman" w:hAnsi="Times New Roman" w:cs="Times New Roman"/>
              </w:rPr>
            </w:pPr>
            <w:r w:rsidRPr="00E64E10">
              <w:rPr>
                <w:rFonts w:ascii="Times New Roman" w:hAnsi="Times New Roman" w:cs="Times New Roman"/>
              </w:rPr>
              <w:lastRenderedPageBreak/>
              <w:t>2.3. Развитие культуры</w:t>
            </w:r>
          </w:p>
        </w:tc>
      </w:tr>
      <w:tr w:rsidR="008A3F91" w:rsidRPr="003C1B7C" w:rsidTr="00DC062C">
        <w:trPr>
          <w:cantSplit/>
          <w:trHeight w:val="1809"/>
        </w:trPr>
        <w:tc>
          <w:tcPr>
            <w:tcW w:w="1505" w:type="dxa"/>
            <w:vMerge w:val="restart"/>
            <w:tcBorders>
              <w:top w:val="single" w:sz="4" w:space="0" w:color="auto"/>
            </w:tcBorders>
          </w:tcPr>
          <w:p w:rsidR="008A3F91" w:rsidRPr="00E64E10" w:rsidRDefault="008A3F91" w:rsidP="00E64E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E64E10">
              <w:rPr>
                <w:sz w:val="20"/>
                <w:szCs w:val="20"/>
              </w:rPr>
              <w:t>беспечение прав граждан на доступ к культурным ценностям, обеспечение свободы творчества и прав граждан на участие в культурной жизни.</w:t>
            </w:r>
          </w:p>
          <w:p w:rsidR="008A3F91" w:rsidRPr="00E64E10" w:rsidRDefault="008A3F91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9"/>
            <w:vMerge w:val="restart"/>
            <w:tcBorders>
              <w:top w:val="single" w:sz="4" w:space="0" w:color="auto"/>
            </w:tcBorders>
          </w:tcPr>
          <w:p w:rsidR="008A3F91" w:rsidRPr="00B13089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13089">
              <w:rPr>
                <w:rFonts w:ascii="Times New Roman" w:hAnsi="Times New Roman" w:cs="Times New Roman"/>
              </w:rPr>
              <w:t>оздание условий для повышения качества и разнообразия услуг, предоставляемых в сфере культуры и искусства, увеличение охвата населения услугами культуры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</w:tcBorders>
          </w:tcPr>
          <w:p w:rsidR="008A3F91" w:rsidRPr="000073E7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0073E7">
              <w:rPr>
                <w:rFonts w:ascii="Times New Roman" w:hAnsi="Times New Roman" w:cs="Times New Roman"/>
              </w:rPr>
              <w:t>рганизация культурно-досуговой деятельности и работа творческих коллективов</w:t>
            </w:r>
          </w:p>
        </w:tc>
        <w:tc>
          <w:tcPr>
            <w:tcW w:w="2701" w:type="dxa"/>
            <w:gridSpan w:val="12"/>
            <w:tcBorders>
              <w:top w:val="single" w:sz="4" w:space="0" w:color="auto"/>
            </w:tcBorders>
          </w:tcPr>
          <w:p w:rsidR="008A3F91" w:rsidRPr="003C1B7C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B13089">
              <w:rPr>
                <w:rFonts w:ascii="Times New Roman" w:hAnsi="Times New Roman" w:cs="Times New Roman"/>
              </w:rPr>
              <w:t>Увеличение количества посещений платных и бесплатных культурно-досуговых мероприятий</w:t>
            </w:r>
          </w:p>
        </w:tc>
        <w:tc>
          <w:tcPr>
            <w:tcW w:w="2134" w:type="dxa"/>
            <w:gridSpan w:val="10"/>
            <w:tcBorders>
              <w:top w:val="single" w:sz="4" w:space="0" w:color="auto"/>
            </w:tcBorders>
          </w:tcPr>
          <w:p w:rsidR="008A3F91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МП «Культура в Усть-Абаканского района (2014-2020 годы)» Подпрограмма «Развитие культурного потенциала Усть-Абаканского района» </w:t>
            </w:r>
          </w:p>
          <w:p w:rsidR="008A3F91" w:rsidRPr="003C1B7C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gridSpan w:val="5"/>
            <w:tcBorders>
              <w:top w:val="single" w:sz="4" w:space="0" w:color="auto"/>
            </w:tcBorders>
          </w:tcPr>
          <w:p w:rsidR="008A3F91" w:rsidRPr="003C1B7C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710" w:type="dxa"/>
            <w:gridSpan w:val="5"/>
            <w:tcBorders>
              <w:top w:val="single" w:sz="4" w:space="0" w:color="auto"/>
            </w:tcBorders>
          </w:tcPr>
          <w:p w:rsidR="008A3F91" w:rsidRPr="003C1B7C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культуры, молодежной политики, спорта и туризма </w:t>
            </w:r>
            <w:r w:rsidRPr="00652C0D">
              <w:rPr>
                <w:rFonts w:ascii="Times New Roman" w:hAnsi="Times New Roman" w:cs="Times New Roman"/>
              </w:rPr>
              <w:t>администрации Усть-Абаканского района</w:t>
            </w:r>
          </w:p>
        </w:tc>
      </w:tr>
      <w:tr w:rsidR="008A3F91" w:rsidRPr="003C1B7C" w:rsidTr="00DC062C">
        <w:trPr>
          <w:cantSplit/>
          <w:trHeight w:val="1751"/>
        </w:trPr>
        <w:tc>
          <w:tcPr>
            <w:tcW w:w="1505" w:type="dxa"/>
            <w:vMerge/>
          </w:tcPr>
          <w:p w:rsidR="008A3F91" w:rsidRPr="003C1B7C" w:rsidRDefault="008A3F91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</w:rPr>
            </w:pPr>
          </w:p>
        </w:tc>
        <w:tc>
          <w:tcPr>
            <w:tcW w:w="2247" w:type="dxa"/>
            <w:gridSpan w:val="9"/>
            <w:vMerge/>
          </w:tcPr>
          <w:p w:rsidR="008A3F91" w:rsidRPr="00B13089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gridSpan w:val="8"/>
            <w:tcBorders>
              <w:top w:val="single" w:sz="4" w:space="0" w:color="auto"/>
            </w:tcBorders>
          </w:tcPr>
          <w:p w:rsidR="008A3F91" w:rsidRPr="000073E7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B13089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домов культуры</w:t>
            </w:r>
          </w:p>
        </w:tc>
        <w:tc>
          <w:tcPr>
            <w:tcW w:w="2701" w:type="dxa"/>
            <w:gridSpan w:val="12"/>
            <w:tcBorders>
              <w:top w:val="single" w:sz="4" w:space="0" w:color="auto"/>
            </w:tcBorders>
          </w:tcPr>
          <w:p w:rsidR="008A3F91" w:rsidRPr="00B13089" w:rsidRDefault="008A3F91" w:rsidP="00B13089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доли</w:t>
            </w:r>
            <w:r w:rsidRPr="00B13089">
              <w:rPr>
                <w:rFonts w:ascii="Times New Roman" w:hAnsi="Times New Roman" w:cs="Times New Roman"/>
              </w:rPr>
              <w:t xml:space="preserve"> муниципальных учреждений культуры, здания которых находятся в аварийном состоянии или требуют капитального ремонта</w:t>
            </w:r>
          </w:p>
        </w:tc>
        <w:tc>
          <w:tcPr>
            <w:tcW w:w="2134" w:type="dxa"/>
            <w:gridSpan w:val="10"/>
            <w:tcBorders>
              <w:top w:val="single" w:sz="4" w:space="0" w:color="auto"/>
            </w:tcBorders>
          </w:tcPr>
          <w:p w:rsidR="008A3F91" w:rsidRPr="003C1B7C" w:rsidRDefault="008A3F91" w:rsidP="00211E26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«Развитие культурного потенциала Усть-Абаканского района» </w:t>
            </w:r>
          </w:p>
        </w:tc>
        <w:tc>
          <w:tcPr>
            <w:tcW w:w="1287" w:type="dxa"/>
            <w:gridSpan w:val="5"/>
            <w:tcBorders>
              <w:top w:val="single" w:sz="4" w:space="0" w:color="auto"/>
            </w:tcBorders>
          </w:tcPr>
          <w:p w:rsidR="008A3F91" w:rsidRPr="003C1B7C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710" w:type="dxa"/>
            <w:gridSpan w:val="5"/>
            <w:tcBorders>
              <w:top w:val="single" w:sz="4" w:space="0" w:color="auto"/>
            </w:tcBorders>
          </w:tcPr>
          <w:p w:rsidR="008A3F91" w:rsidRPr="003C1B7C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культуры, молодежной политики, спорта и туризма </w:t>
            </w:r>
            <w:r w:rsidRPr="00652C0D">
              <w:rPr>
                <w:rFonts w:ascii="Times New Roman" w:hAnsi="Times New Roman" w:cs="Times New Roman"/>
              </w:rPr>
              <w:t>администрации Усть-Абаканского района</w:t>
            </w:r>
          </w:p>
        </w:tc>
      </w:tr>
      <w:tr w:rsidR="008A3F91" w:rsidRPr="003C1B7C" w:rsidTr="00DC062C">
        <w:trPr>
          <w:cantSplit/>
          <w:trHeight w:val="1493"/>
        </w:trPr>
        <w:tc>
          <w:tcPr>
            <w:tcW w:w="1505" w:type="dxa"/>
            <w:vMerge/>
          </w:tcPr>
          <w:p w:rsidR="008A3F91" w:rsidRPr="003C1B7C" w:rsidRDefault="008A3F91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</w:rPr>
            </w:pPr>
          </w:p>
        </w:tc>
        <w:tc>
          <w:tcPr>
            <w:tcW w:w="2247" w:type="dxa"/>
            <w:gridSpan w:val="9"/>
            <w:vMerge/>
          </w:tcPr>
          <w:p w:rsidR="008A3F91" w:rsidRPr="00B13089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gridSpan w:val="8"/>
            <w:tcBorders>
              <w:top w:val="single" w:sz="4" w:space="0" w:color="auto"/>
            </w:tcBorders>
          </w:tcPr>
          <w:p w:rsidR="008A3F91" w:rsidRPr="00B13089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Строительство, реконструкция культурно-досуговых учреждений Усть-Абаканского района</w:t>
            </w:r>
          </w:p>
        </w:tc>
        <w:tc>
          <w:tcPr>
            <w:tcW w:w="2701" w:type="dxa"/>
            <w:gridSpan w:val="12"/>
            <w:tcBorders>
              <w:top w:val="single" w:sz="4" w:space="0" w:color="auto"/>
            </w:tcBorders>
          </w:tcPr>
          <w:p w:rsidR="008A3F91" w:rsidRDefault="008A3F91" w:rsidP="00B13089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обеспеченности населения культурно-досуговыми учреждениями</w:t>
            </w:r>
          </w:p>
        </w:tc>
        <w:tc>
          <w:tcPr>
            <w:tcW w:w="2134" w:type="dxa"/>
            <w:gridSpan w:val="10"/>
            <w:tcBorders>
              <w:top w:val="single" w:sz="4" w:space="0" w:color="auto"/>
            </w:tcBorders>
          </w:tcPr>
          <w:p w:rsidR="008A3F91" w:rsidRPr="003C1B7C" w:rsidRDefault="008A3F91" w:rsidP="00211E26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«Развитие культурного потенциала Усть-Абаканского района» </w:t>
            </w:r>
          </w:p>
        </w:tc>
        <w:tc>
          <w:tcPr>
            <w:tcW w:w="1287" w:type="dxa"/>
            <w:gridSpan w:val="5"/>
            <w:tcBorders>
              <w:top w:val="single" w:sz="4" w:space="0" w:color="auto"/>
            </w:tcBorders>
          </w:tcPr>
          <w:p w:rsidR="008A3F91" w:rsidRPr="003C1B7C" w:rsidRDefault="008A3F91" w:rsidP="001022D9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710" w:type="dxa"/>
            <w:gridSpan w:val="5"/>
            <w:tcBorders>
              <w:top w:val="single" w:sz="4" w:space="0" w:color="auto"/>
            </w:tcBorders>
          </w:tcPr>
          <w:p w:rsidR="008A3F91" w:rsidRPr="003C1B7C" w:rsidRDefault="008A3F91" w:rsidP="001022D9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культуры, молодежной политики, спорта и туризма </w:t>
            </w:r>
            <w:r w:rsidRPr="00652C0D">
              <w:rPr>
                <w:rFonts w:ascii="Times New Roman" w:hAnsi="Times New Roman" w:cs="Times New Roman"/>
              </w:rPr>
              <w:t>администрации Усть-Абаканского района</w:t>
            </w:r>
          </w:p>
        </w:tc>
      </w:tr>
      <w:tr w:rsidR="008A3F91" w:rsidRPr="003C1B7C" w:rsidTr="00DC062C">
        <w:trPr>
          <w:cantSplit/>
          <w:trHeight w:val="1493"/>
        </w:trPr>
        <w:tc>
          <w:tcPr>
            <w:tcW w:w="1505" w:type="dxa"/>
            <w:vMerge/>
          </w:tcPr>
          <w:p w:rsidR="008A3F91" w:rsidRPr="003C1B7C" w:rsidRDefault="008A3F91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</w:rPr>
            </w:pPr>
          </w:p>
        </w:tc>
        <w:tc>
          <w:tcPr>
            <w:tcW w:w="2247" w:type="dxa"/>
            <w:gridSpan w:val="9"/>
            <w:tcBorders>
              <w:top w:val="single" w:sz="4" w:space="0" w:color="auto"/>
            </w:tcBorders>
          </w:tcPr>
          <w:p w:rsidR="008A3F91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F65952">
              <w:rPr>
                <w:rFonts w:ascii="Times New Roman" w:hAnsi="Times New Roman" w:cs="Times New Roman"/>
              </w:rPr>
              <w:t xml:space="preserve">Содействие развитию национальных культур, традиций, обычаев и промыслов этнических общностей и национальных образований </w:t>
            </w:r>
          </w:p>
          <w:p w:rsidR="008A3F91" w:rsidRPr="00B13089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gridSpan w:val="8"/>
            <w:tcBorders>
              <w:top w:val="single" w:sz="4" w:space="0" w:color="auto"/>
            </w:tcBorders>
          </w:tcPr>
          <w:p w:rsidR="008A3F91" w:rsidRPr="00F65952" w:rsidRDefault="008A3F91" w:rsidP="00F6595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F65952">
              <w:rPr>
                <w:rFonts w:ascii="Times New Roman" w:hAnsi="Times New Roman" w:cs="Times New Roman"/>
              </w:rPr>
              <w:t xml:space="preserve">Создание условий для </w:t>
            </w:r>
            <w:r w:rsidRPr="005E1C4D">
              <w:rPr>
                <w:rFonts w:ascii="Times New Roman" w:hAnsi="Times New Roman" w:cs="Times New Roman"/>
              </w:rPr>
              <w:t>развития народного художественного творчества, промыслов и ремёсел</w:t>
            </w:r>
            <w:r>
              <w:rPr>
                <w:rFonts w:ascii="Times New Roman" w:hAnsi="Times New Roman" w:cs="Times New Roman"/>
              </w:rPr>
              <w:t>,</w:t>
            </w:r>
            <w:r w:rsidRPr="00F65952">
              <w:rPr>
                <w:rFonts w:ascii="Times New Roman" w:hAnsi="Times New Roman" w:cs="Times New Roman"/>
              </w:rPr>
              <w:t xml:space="preserve"> деятельности этнокультурных центров и общественных объединений этнической направленности</w:t>
            </w:r>
          </w:p>
        </w:tc>
        <w:tc>
          <w:tcPr>
            <w:tcW w:w="2701" w:type="dxa"/>
            <w:gridSpan w:val="12"/>
            <w:tcBorders>
              <w:top w:val="single" w:sz="4" w:space="0" w:color="auto"/>
            </w:tcBorders>
          </w:tcPr>
          <w:p w:rsidR="008A3F91" w:rsidRPr="00F65952" w:rsidRDefault="008A3F91" w:rsidP="00744520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5E1C4D">
              <w:rPr>
                <w:rFonts w:ascii="Times New Roman" w:hAnsi="Times New Roman" w:cs="Times New Roman"/>
              </w:rPr>
              <w:t>Увеличение количества в</w:t>
            </w:r>
            <w:r>
              <w:rPr>
                <w:rFonts w:ascii="Times New Roman" w:hAnsi="Times New Roman" w:cs="Times New Roman"/>
              </w:rPr>
              <w:t>ыставок народных художественных,</w:t>
            </w:r>
            <w:r w:rsidRPr="005E1C4D">
              <w:rPr>
                <w:rFonts w:ascii="Times New Roman" w:hAnsi="Times New Roman" w:cs="Times New Roman"/>
              </w:rPr>
              <w:t xml:space="preserve"> народно-прикладного творчества</w:t>
            </w:r>
            <w:r>
              <w:rPr>
                <w:rFonts w:ascii="Times New Roman" w:hAnsi="Times New Roman" w:cs="Times New Roman"/>
              </w:rPr>
              <w:t>,</w:t>
            </w:r>
            <w:r w:rsidRPr="005E1C4D">
              <w:rPr>
                <w:rFonts w:ascii="Times New Roman" w:hAnsi="Times New Roman" w:cs="Times New Roman"/>
              </w:rPr>
              <w:t xml:space="preserve">                                                                            фестивалей и конкурсов</w:t>
            </w:r>
          </w:p>
        </w:tc>
        <w:tc>
          <w:tcPr>
            <w:tcW w:w="2134" w:type="dxa"/>
            <w:gridSpan w:val="10"/>
            <w:tcBorders>
              <w:top w:val="single" w:sz="4" w:space="0" w:color="auto"/>
            </w:tcBorders>
          </w:tcPr>
          <w:p w:rsidR="008A3F91" w:rsidRDefault="008A3F91" w:rsidP="005E1C4D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 «Культура в Усть-Абаканского района (2014-2020 годы)»</w:t>
            </w:r>
          </w:p>
          <w:p w:rsidR="008A3F91" w:rsidRDefault="008A3F91" w:rsidP="00211E26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«Искусство Усть-Абаканского района»</w:t>
            </w:r>
          </w:p>
        </w:tc>
        <w:tc>
          <w:tcPr>
            <w:tcW w:w="1287" w:type="dxa"/>
            <w:gridSpan w:val="5"/>
            <w:tcBorders>
              <w:top w:val="single" w:sz="4" w:space="0" w:color="auto"/>
            </w:tcBorders>
          </w:tcPr>
          <w:p w:rsidR="008A3F91" w:rsidRPr="003C1B7C" w:rsidRDefault="008A3F91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710" w:type="dxa"/>
            <w:gridSpan w:val="5"/>
            <w:tcBorders>
              <w:top w:val="single" w:sz="4" w:space="0" w:color="auto"/>
            </w:tcBorders>
          </w:tcPr>
          <w:p w:rsidR="008A3F91" w:rsidRPr="003C1B7C" w:rsidRDefault="008A3F91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культуры, молодежной политики, спорта и туризма </w:t>
            </w:r>
            <w:r w:rsidRPr="00652C0D">
              <w:rPr>
                <w:rFonts w:ascii="Times New Roman" w:hAnsi="Times New Roman" w:cs="Times New Roman"/>
              </w:rPr>
              <w:t>администрации Усть-Абаканского района</w:t>
            </w:r>
          </w:p>
        </w:tc>
      </w:tr>
      <w:tr w:rsidR="008A3F91" w:rsidRPr="003C1B7C" w:rsidTr="00DC062C">
        <w:trPr>
          <w:cantSplit/>
          <w:trHeight w:val="1809"/>
        </w:trPr>
        <w:tc>
          <w:tcPr>
            <w:tcW w:w="1505" w:type="dxa"/>
            <w:vMerge w:val="restart"/>
            <w:tcBorders>
              <w:top w:val="single" w:sz="4" w:space="0" w:color="auto"/>
            </w:tcBorders>
          </w:tcPr>
          <w:p w:rsidR="008A3F91" w:rsidRPr="003C1B7C" w:rsidRDefault="008A3F91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</w:rPr>
            </w:pPr>
          </w:p>
        </w:tc>
        <w:tc>
          <w:tcPr>
            <w:tcW w:w="2247" w:type="dxa"/>
            <w:gridSpan w:val="9"/>
            <w:vMerge w:val="restart"/>
            <w:tcBorders>
              <w:top w:val="single" w:sz="4" w:space="0" w:color="auto"/>
            </w:tcBorders>
          </w:tcPr>
          <w:p w:rsidR="008A3F91" w:rsidRPr="000073E7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0073E7">
              <w:rPr>
                <w:rFonts w:ascii="Times New Roman" w:hAnsi="Times New Roman" w:cs="Times New Roman"/>
              </w:rPr>
              <w:t>оздание условий для улучшения доступа граждан к информации и знаниям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</w:tcBorders>
          </w:tcPr>
          <w:p w:rsidR="008A3F91" w:rsidRPr="00704110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704110">
              <w:rPr>
                <w:rFonts w:ascii="Times New Roman" w:hAnsi="Times New Roman" w:cs="Times New Roman"/>
              </w:rPr>
              <w:t>рганизация и стимулирование процесса модернизации библиотек и библиотечного дела в целом</w:t>
            </w:r>
          </w:p>
        </w:tc>
        <w:tc>
          <w:tcPr>
            <w:tcW w:w="2701" w:type="dxa"/>
            <w:gridSpan w:val="12"/>
            <w:tcBorders>
              <w:top w:val="single" w:sz="4" w:space="0" w:color="auto"/>
            </w:tcBorders>
          </w:tcPr>
          <w:p w:rsidR="008A3F91" w:rsidRPr="00E2470B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2470B">
              <w:rPr>
                <w:rFonts w:ascii="Times New Roman" w:hAnsi="Times New Roman" w:cs="Times New Roman"/>
              </w:rPr>
              <w:t>овышение качества предоставляемых услуг</w:t>
            </w:r>
          </w:p>
        </w:tc>
        <w:tc>
          <w:tcPr>
            <w:tcW w:w="2134" w:type="dxa"/>
            <w:gridSpan w:val="10"/>
            <w:tcBorders>
              <w:top w:val="single" w:sz="4" w:space="0" w:color="auto"/>
            </w:tcBorders>
          </w:tcPr>
          <w:p w:rsidR="008A3F91" w:rsidRDefault="008A3F91" w:rsidP="00E2470B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МП «Культура в Усть-Абаканского района (2014-2020 годы)» Подпрограмма «Наследие Усть-Абаканского района» </w:t>
            </w:r>
          </w:p>
          <w:p w:rsidR="008A3F91" w:rsidRPr="003C1B7C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7" w:type="dxa"/>
            <w:gridSpan w:val="5"/>
            <w:tcBorders>
              <w:top w:val="single" w:sz="4" w:space="0" w:color="auto"/>
            </w:tcBorders>
          </w:tcPr>
          <w:p w:rsidR="008A3F91" w:rsidRPr="003C1B7C" w:rsidRDefault="008A3F91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710" w:type="dxa"/>
            <w:gridSpan w:val="5"/>
            <w:tcBorders>
              <w:top w:val="single" w:sz="4" w:space="0" w:color="auto"/>
            </w:tcBorders>
          </w:tcPr>
          <w:p w:rsidR="008A3F91" w:rsidRPr="003C1B7C" w:rsidRDefault="008A3F91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культуры, молодежной политики, спорта и туризма </w:t>
            </w:r>
            <w:r w:rsidRPr="00652C0D">
              <w:rPr>
                <w:rFonts w:ascii="Times New Roman" w:hAnsi="Times New Roman" w:cs="Times New Roman"/>
              </w:rPr>
              <w:t>администрации Усть-Абаканского района</w:t>
            </w:r>
          </w:p>
        </w:tc>
      </w:tr>
      <w:tr w:rsidR="008A3F91" w:rsidRPr="003C1B7C" w:rsidTr="00DC062C">
        <w:trPr>
          <w:cantSplit/>
          <w:trHeight w:val="1084"/>
        </w:trPr>
        <w:tc>
          <w:tcPr>
            <w:tcW w:w="1505" w:type="dxa"/>
            <w:vMerge/>
          </w:tcPr>
          <w:p w:rsidR="008A3F91" w:rsidRPr="003C1B7C" w:rsidRDefault="008A3F91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</w:rPr>
            </w:pPr>
          </w:p>
        </w:tc>
        <w:tc>
          <w:tcPr>
            <w:tcW w:w="2247" w:type="dxa"/>
            <w:gridSpan w:val="9"/>
            <w:vMerge/>
          </w:tcPr>
          <w:p w:rsidR="008A3F91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gridSpan w:val="8"/>
            <w:tcBorders>
              <w:top w:val="single" w:sz="4" w:space="0" w:color="auto"/>
            </w:tcBorders>
          </w:tcPr>
          <w:p w:rsidR="008A3F91" w:rsidRPr="004A4389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4A4389">
              <w:rPr>
                <w:rFonts w:ascii="Times New Roman" w:hAnsi="Times New Roman" w:cs="Times New Roman"/>
              </w:rPr>
              <w:t>Строительство центральной библиотеки в р.п. Усть-Абакан</w:t>
            </w:r>
          </w:p>
        </w:tc>
        <w:tc>
          <w:tcPr>
            <w:tcW w:w="2701" w:type="dxa"/>
            <w:gridSpan w:val="12"/>
            <w:tcBorders>
              <w:top w:val="single" w:sz="4" w:space="0" w:color="auto"/>
            </w:tcBorders>
          </w:tcPr>
          <w:p w:rsidR="008A3F91" w:rsidRPr="004A4389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4A4389">
              <w:rPr>
                <w:rFonts w:ascii="Times New Roman" w:eastAsia="Calibri" w:hAnsi="Times New Roman" w:cs="Times New Roman"/>
              </w:rPr>
              <w:t>Обеспечение населения в полном объеме библиотечными услугами</w:t>
            </w:r>
          </w:p>
        </w:tc>
        <w:tc>
          <w:tcPr>
            <w:tcW w:w="2134" w:type="dxa"/>
            <w:gridSpan w:val="10"/>
            <w:tcBorders>
              <w:top w:val="single" w:sz="4" w:space="0" w:color="auto"/>
            </w:tcBorders>
          </w:tcPr>
          <w:p w:rsidR="008A3F91" w:rsidRPr="004A4389" w:rsidRDefault="008A3F91" w:rsidP="00E2470B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«Наследие Усть-Абаканского района</w:t>
            </w:r>
          </w:p>
        </w:tc>
        <w:tc>
          <w:tcPr>
            <w:tcW w:w="1287" w:type="dxa"/>
            <w:gridSpan w:val="5"/>
            <w:tcBorders>
              <w:top w:val="single" w:sz="4" w:space="0" w:color="auto"/>
            </w:tcBorders>
          </w:tcPr>
          <w:p w:rsidR="008A3F91" w:rsidRPr="004A4389" w:rsidRDefault="008A3F91" w:rsidP="004A4389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2024-</w:t>
            </w:r>
            <w:r w:rsidRPr="004A438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710" w:type="dxa"/>
            <w:gridSpan w:val="5"/>
            <w:tcBorders>
              <w:top w:val="single" w:sz="4" w:space="0" w:color="auto"/>
            </w:tcBorders>
          </w:tcPr>
          <w:p w:rsidR="008A3F91" w:rsidRDefault="008A3F91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культуры, молодежной политики, спорта и туризма </w:t>
            </w:r>
            <w:r w:rsidRPr="00652C0D">
              <w:rPr>
                <w:rFonts w:ascii="Times New Roman" w:hAnsi="Times New Roman" w:cs="Times New Roman"/>
              </w:rPr>
              <w:t>администрации Усть-Абаканского района</w:t>
            </w:r>
          </w:p>
          <w:p w:rsidR="008A3F91" w:rsidRDefault="008A3F91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8A3F91" w:rsidRPr="003C1B7C" w:rsidTr="00DC062C">
        <w:trPr>
          <w:cantSplit/>
          <w:trHeight w:val="1809"/>
        </w:trPr>
        <w:tc>
          <w:tcPr>
            <w:tcW w:w="1505" w:type="dxa"/>
            <w:vMerge/>
          </w:tcPr>
          <w:p w:rsidR="008A3F91" w:rsidRPr="003C1B7C" w:rsidRDefault="008A3F91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</w:rPr>
            </w:pPr>
          </w:p>
        </w:tc>
        <w:tc>
          <w:tcPr>
            <w:tcW w:w="2247" w:type="dxa"/>
            <w:gridSpan w:val="9"/>
            <w:tcBorders>
              <w:top w:val="single" w:sz="4" w:space="0" w:color="auto"/>
            </w:tcBorders>
          </w:tcPr>
          <w:p w:rsidR="008A3F91" w:rsidRPr="000073E7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0073E7">
              <w:rPr>
                <w:rFonts w:ascii="Times New Roman" w:hAnsi="Times New Roman" w:cs="Times New Roman"/>
              </w:rPr>
              <w:t>азвитие музейной деятельности и создание условий для обеспечения доступа населения к культурным ценностям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</w:tcBorders>
          </w:tcPr>
          <w:p w:rsidR="008A3F91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4A4389">
              <w:rPr>
                <w:rFonts w:ascii="Times New Roman" w:hAnsi="Times New Roman" w:cs="Times New Roman"/>
              </w:rPr>
              <w:t>Совершенствование музейной деятельности путем модернизации музеев и внедрения инновационных форм работы с различными  категориями граждан</w:t>
            </w:r>
          </w:p>
          <w:p w:rsidR="008A3F91" w:rsidRPr="004A4389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1" w:type="dxa"/>
            <w:gridSpan w:val="12"/>
            <w:tcBorders>
              <w:top w:val="single" w:sz="4" w:space="0" w:color="auto"/>
            </w:tcBorders>
          </w:tcPr>
          <w:p w:rsidR="008A3F91" w:rsidRPr="00F759DE" w:rsidRDefault="008A3F91" w:rsidP="00F759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</w:t>
            </w:r>
            <w:r w:rsidRPr="00F759DE">
              <w:rPr>
                <w:rFonts w:ascii="Times New Roman" w:hAnsi="Times New Roman" w:cs="Times New Roman"/>
                <w:sz w:val="20"/>
              </w:rPr>
              <w:t>величение числа посетителей музеев;</w:t>
            </w:r>
          </w:p>
          <w:p w:rsidR="008A3F91" w:rsidRPr="004A4389" w:rsidRDefault="008A3F91" w:rsidP="00F759D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F759DE">
              <w:rPr>
                <w:rFonts w:ascii="Times New Roman" w:hAnsi="Times New Roman" w:cs="Times New Roman"/>
              </w:rPr>
              <w:t xml:space="preserve"> увеличение количества проводимых экскурсий</w:t>
            </w:r>
          </w:p>
        </w:tc>
        <w:tc>
          <w:tcPr>
            <w:tcW w:w="2134" w:type="dxa"/>
            <w:gridSpan w:val="10"/>
            <w:tcBorders>
              <w:top w:val="single" w:sz="4" w:space="0" w:color="auto"/>
            </w:tcBorders>
          </w:tcPr>
          <w:p w:rsidR="008A3F91" w:rsidRPr="004A4389" w:rsidRDefault="008A3F91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«Наследие Усть-Абаканского района»</w:t>
            </w:r>
          </w:p>
        </w:tc>
        <w:tc>
          <w:tcPr>
            <w:tcW w:w="1287" w:type="dxa"/>
            <w:gridSpan w:val="5"/>
            <w:tcBorders>
              <w:top w:val="single" w:sz="4" w:space="0" w:color="auto"/>
            </w:tcBorders>
          </w:tcPr>
          <w:p w:rsidR="008A3F91" w:rsidRPr="004A4389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710" w:type="dxa"/>
            <w:gridSpan w:val="5"/>
            <w:tcBorders>
              <w:top w:val="single" w:sz="4" w:space="0" w:color="auto"/>
            </w:tcBorders>
          </w:tcPr>
          <w:p w:rsidR="008A3F91" w:rsidRPr="003C1B7C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культуры, молодежной политики, спорта и туризма </w:t>
            </w:r>
            <w:r w:rsidRPr="00652C0D">
              <w:rPr>
                <w:rFonts w:ascii="Times New Roman" w:hAnsi="Times New Roman" w:cs="Times New Roman"/>
              </w:rPr>
              <w:t>администрации Усть-Абаканского района</w:t>
            </w:r>
          </w:p>
        </w:tc>
      </w:tr>
      <w:tr w:rsidR="008A3F91" w:rsidRPr="003C1B7C" w:rsidTr="00DC062C">
        <w:trPr>
          <w:cantSplit/>
          <w:trHeight w:val="1315"/>
        </w:trPr>
        <w:tc>
          <w:tcPr>
            <w:tcW w:w="1505" w:type="dxa"/>
            <w:vMerge/>
          </w:tcPr>
          <w:p w:rsidR="008A3F91" w:rsidRPr="003C1B7C" w:rsidRDefault="008A3F91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</w:rPr>
            </w:pPr>
          </w:p>
        </w:tc>
        <w:tc>
          <w:tcPr>
            <w:tcW w:w="2247" w:type="dxa"/>
            <w:gridSpan w:val="9"/>
            <w:tcBorders>
              <w:top w:val="single" w:sz="4" w:space="0" w:color="auto"/>
            </w:tcBorders>
          </w:tcPr>
          <w:p w:rsidR="008A3F91" w:rsidRPr="00DB63EB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DB63EB">
              <w:rPr>
                <w:rFonts w:ascii="Times New Roman" w:hAnsi="Times New Roman" w:cs="Times New Roman"/>
              </w:rPr>
              <w:t>Создание условий для развития современной туристской индустрии на территории Усть-Абаканского района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</w:tcBorders>
          </w:tcPr>
          <w:p w:rsidR="008A3F91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3D1E67">
              <w:rPr>
                <w:rFonts w:ascii="Times New Roman" w:hAnsi="Times New Roman" w:cs="Times New Roman"/>
              </w:rPr>
              <w:t>Строительство современного музейного центра «Древние курганы Салбыкской степи»</w:t>
            </w:r>
          </w:p>
          <w:p w:rsidR="008A3F91" w:rsidRPr="003D1E67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1" w:type="dxa"/>
            <w:gridSpan w:val="12"/>
            <w:tcBorders>
              <w:top w:val="single" w:sz="4" w:space="0" w:color="auto"/>
            </w:tcBorders>
          </w:tcPr>
          <w:p w:rsidR="008A3F91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3D1E67">
              <w:rPr>
                <w:rFonts w:ascii="Times New Roman" w:hAnsi="Times New Roman" w:cs="Times New Roman"/>
              </w:rPr>
              <w:t>Увеличение количества туристов, посетивших Усть-Абаканский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A3F91" w:rsidRPr="003D1E67" w:rsidRDefault="008A3F91" w:rsidP="008B6204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F759DE">
              <w:rPr>
                <w:rFonts w:ascii="Times New Roman" w:hAnsi="Times New Roman" w:cs="Times New Roman"/>
              </w:rPr>
              <w:t xml:space="preserve"> увеличения фондов музея </w:t>
            </w:r>
          </w:p>
        </w:tc>
        <w:tc>
          <w:tcPr>
            <w:tcW w:w="2134" w:type="dxa"/>
            <w:gridSpan w:val="10"/>
            <w:tcBorders>
              <w:top w:val="single" w:sz="4" w:space="0" w:color="auto"/>
            </w:tcBorders>
          </w:tcPr>
          <w:p w:rsidR="008A3F91" w:rsidRPr="004A4389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gridSpan w:val="5"/>
            <w:tcBorders>
              <w:top w:val="single" w:sz="4" w:space="0" w:color="auto"/>
            </w:tcBorders>
          </w:tcPr>
          <w:p w:rsidR="008A3F91" w:rsidRPr="004A4389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2017-2020</w:t>
            </w:r>
          </w:p>
        </w:tc>
        <w:tc>
          <w:tcPr>
            <w:tcW w:w="2710" w:type="dxa"/>
            <w:gridSpan w:val="5"/>
            <w:tcBorders>
              <w:top w:val="single" w:sz="4" w:space="0" w:color="auto"/>
            </w:tcBorders>
          </w:tcPr>
          <w:p w:rsidR="008A3F91" w:rsidRDefault="008A3F91" w:rsidP="00726383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культуры Республики Хакасия</w:t>
            </w:r>
          </w:p>
        </w:tc>
      </w:tr>
      <w:tr w:rsidR="008A3F91" w:rsidRPr="003C1B7C" w:rsidTr="00DC062C">
        <w:trPr>
          <w:cantSplit/>
          <w:trHeight w:val="1809"/>
        </w:trPr>
        <w:tc>
          <w:tcPr>
            <w:tcW w:w="1505" w:type="dxa"/>
            <w:vMerge/>
          </w:tcPr>
          <w:p w:rsidR="008A3F91" w:rsidRPr="003C1B7C" w:rsidRDefault="008A3F91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</w:rPr>
            </w:pPr>
          </w:p>
        </w:tc>
        <w:tc>
          <w:tcPr>
            <w:tcW w:w="2247" w:type="dxa"/>
            <w:gridSpan w:val="9"/>
            <w:tcBorders>
              <w:top w:val="single" w:sz="4" w:space="0" w:color="auto"/>
            </w:tcBorders>
          </w:tcPr>
          <w:p w:rsidR="008A3F91" w:rsidRPr="002E31B9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2E31B9">
              <w:rPr>
                <w:rFonts w:ascii="Times New Roman" w:hAnsi="Times New Roman" w:cs="Times New Roman"/>
              </w:rPr>
              <w:t>охранение и развитие системы художественного образования в сфере культуры и искусства в Усть-Абаканском районе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</w:tcBorders>
          </w:tcPr>
          <w:p w:rsidR="008A3F91" w:rsidRPr="004A4389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4A4389">
              <w:rPr>
                <w:rFonts w:ascii="Times New Roman" w:hAnsi="Times New Roman" w:cs="Times New Roman"/>
              </w:rPr>
              <w:t>Строительство детской школы искусств, р.п. Усть-Абакан</w:t>
            </w:r>
          </w:p>
        </w:tc>
        <w:tc>
          <w:tcPr>
            <w:tcW w:w="2701" w:type="dxa"/>
            <w:gridSpan w:val="12"/>
            <w:tcBorders>
              <w:top w:val="single" w:sz="4" w:space="0" w:color="auto"/>
            </w:tcBorders>
          </w:tcPr>
          <w:p w:rsidR="008A3F91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4A4389">
              <w:rPr>
                <w:rFonts w:ascii="Times New Roman" w:hAnsi="Times New Roman" w:cs="Times New Roman"/>
              </w:rPr>
              <w:t>Обеспечение высокой степени качественного музыкального и художественного образования учащихся</w:t>
            </w:r>
            <w:r>
              <w:rPr>
                <w:rFonts w:ascii="Times New Roman" w:hAnsi="Times New Roman" w:cs="Times New Roman"/>
              </w:rPr>
              <w:t>, рост контингента учащихся в школе искусств</w:t>
            </w:r>
          </w:p>
          <w:p w:rsidR="008A3F91" w:rsidRPr="004A4389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gridSpan w:val="10"/>
            <w:tcBorders>
              <w:top w:val="single" w:sz="4" w:space="0" w:color="auto"/>
            </w:tcBorders>
          </w:tcPr>
          <w:p w:rsidR="008A3F91" w:rsidRPr="004A4389" w:rsidRDefault="008A3F91" w:rsidP="00726383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 «Культура в Усть-Абаканского района (2014-2020 годы)» Подпрограмма «Искусство Усть-Абаканского района»</w:t>
            </w:r>
          </w:p>
        </w:tc>
        <w:tc>
          <w:tcPr>
            <w:tcW w:w="1287" w:type="dxa"/>
            <w:gridSpan w:val="5"/>
            <w:tcBorders>
              <w:top w:val="single" w:sz="4" w:space="0" w:color="auto"/>
            </w:tcBorders>
          </w:tcPr>
          <w:p w:rsidR="008A3F91" w:rsidRPr="004A4389" w:rsidRDefault="008A3F91" w:rsidP="004A4389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4A4389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2710" w:type="dxa"/>
            <w:gridSpan w:val="5"/>
            <w:tcBorders>
              <w:top w:val="single" w:sz="4" w:space="0" w:color="auto"/>
            </w:tcBorders>
          </w:tcPr>
          <w:p w:rsidR="008A3F91" w:rsidRPr="003C1B7C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культуры, молодежной политики, спорта и туризма </w:t>
            </w:r>
            <w:r w:rsidRPr="00652C0D">
              <w:rPr>
                <w:rFonts w:ascii="Times New Roman" w:hAnsi="Times New Roman" w:cs="Times New Roman"/>
              </w:rPr>
              <w:t>администрации Усть-Абаканского района</w:t>
            </w:r>
          </w:p>
        </w:tc>
      </w:tr>
      <w:tr w:rsidR="007B0E84" w:rsidRPr="003C1B7C" w:rsidTr="00342FC4">
        <w:trPr>
          <w:cantSplit/>
          <w:trHeight w:val="418"/>
        </w:trPr>
        <w:tc>
          <w:tcPr>
            <w:tcW w:w="15135" w:type="dxa"/>
            <w:gridSpan w:val="50"/>
            <w:tcBorders>
              <w:top w:val="single" w:sz="4" w:space="0" w:color="auto"/>
            </w:tcBorders>
          </w:tcPr>
          <w:p w:rsidR="007B0E84" w:rsidRDefault="007B0E84" w:rsidP="00B939DA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2.4 Развитие физической культуры и спорта</w:t>
            </w:r>
          </w:p>
        </w:tc>
      </w:tr>
      <w:tr w:rsidR="008A3F91" w:rsidRPr="003C1B7C" w:rsidTr="00DC062C">
        <w:trPr>
          <w:cantSplit/>
          <w:trHeight w:val="1642"/>
        </w:trPr>
        <w:tc>
          <w:tcPr>
            <w:tcW w:w="1770" w:type="dxa"/>
            <w:gridSpan w:val="5"/>
            <w:vMerge w:val="restart"/>
            <w:tcBorders>
              <w:top w:val="single" w:sz="4" w:space="0" w:color="auto"/>
            </w:tcBorders>
          </w:tcPr>
          <w:p w:rsidR="008A3F91" w:rsidRDefault="008A3F91" w:rsidP="00956703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эффективности системы организации физкультуры и спорта, создание условий для здорового образа жизни.</w:t>
            </w:r>
          </w:p>
          <w:p w:rsidR="008A3F91" w:rsidRPr="00B939DA" w:rsidRDefault="008A3F91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  <w:szCs w:val="20"/>
              </w:rPr>
            </w:pPr>
          </w:p>
        </w:tc>
        <w:tc>
          <w:tcPr>
            <w:tcW w:w="2124" w:type="dxa"/>
            <w:gridSpan w:val="7"/>
            <w:vMerge w:val="restart"/>
            <w:tcBorders>
              <w:top w:val="single" w:sz="4" w:space="0" w:color="auto"/>
            </w:tcBorders>
          </w:tcPr>
          <w:p w:rsidR="008A3F91" w:rsidRDefault="008A3F91" w:rsidP="00956703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t>Р</w:t>
            </w:r>
            <w:r w:rsidRPr="00B939DA">
              <w:rPr>
                <w:rFonts w:ascii="Times New Roman" w:hAnsi="Times New Roman" w:cs="Times New Roman"/>
              </w:rPr>
              <w:t>азвитие массового спорта в районе и</w:t>
            </w:r>
            <w:r w:rsidRPr="00B939DA">
              <w:rPr>
                <w:rFonts w:ascii="Times New Roman" w:hAnsi="Times New Roman" w:cs="Times New Roman"/>
                <w:i/>
              </w:rPr>
              <w:t xml:space="preserve"> </w:t>
            </w:r>
            <w:r w:rsidRPr="00B939DA">
              <w:rPr>
                <w:rFonts w:ascii="Times New Roman" w:hAnsi="Times New Roman" w:cs="Times New Roman"/>
              </w:rPr>
              <w:t>создание условий, обеспечивающих возможность для населения вести здоровый образ жизни, систематически заниматься физической культурой и спортом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</w:tcBorders>
          </w:tcPr>
          <w:p w:rsidR="008A3F91" w:rsidRPr="00032CA8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0C3BD0">
              <w:rPr>
                <w:rFonts w:ascii="Times New Roman" w:hAnsi="Times New Roman" w:cs="Times New Roman"/>
              </w:rPr>
              <w:t>рганизация спортивно-массовых мероприятий для различных категорий граждан;</w:t>
            </w:r>
          </w:p>
        </w:tc>
        <w:tc>
          <w:tcPr>
            <w:tcW w:w="2701" w:type="dxa"/>
            <w:gridSpan w:val="12"/>
            <w:tcBorders>
              <w:top w:val="single" w:sz="4" w:space="0" w:color="auto"/>
            </w:tcBorders>
          </w:tcPr>
          <w:p w:rsidR="008A3F91" w:rsidRPr="004A4389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Pr="000C3BD0">
              <w:rPr>
                <w:rFonts w:ascii="Times New Roman" w:eastAsia="Calibri" w:hAnsi="Times New Roman" w:cs="Times New Roman"/>
              </w:rPr>
              <w:t>ост доли населения, систематически занимающегося физической культурой и спортом</w:t>
            </w:r>
          </w:p>
        </w:tc>
        <w:tc>
          <w:tcPr>
            <w:tcW w:w="2134" w:type="dxa"/>
            <w:gridSpan w:val="10"/>
            <w:tcBorders>
              <w:top w:val="single" w:sz="4" w:space="0" w:color="auto"/>
            </w:tcBorders>
          </w:tcPr>
          <w:p w:rsidR="008A3F91" w:rsidRPr="000C3BD0" w:rsidRDefault="008A3F91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0C3BD0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в Усть-Абаканском районе (2014-2020 годы)»</w:t>
            </w:r>
          </w:p>
        </w:tc>
        <w:tc>
          <w:tcPr>
            <w:tcW w:w="1287" w:type="dxa"/>
            <w:gridSpan w:val="5"/>
            <w:tcBorders>
              <w:top w:val="single" w:sz="4" w:space="0" w:color="auto"/>
            </w:tcBorders>
          </w:tcPr>
          <w:p w:rsidR="008A3F91" w:rsidRPr="000C3BD0" w:rsidRDefault="008A3F91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0C3BD0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0C3BD0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2710" w:type="dxa"/>
            <w:gridSpan w:val="5"/>
            <w:tcBorders>
              <w:top w:val="single" w:sz="4" w:space="0" w:color="auto"/>
            </w:tcBorders>
          </w:tcPr>
          <w:p w:rsidR="008A3F91" w:rsidRDefault="008A3F91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0C3BD0">
              <w:rPr>
                <w:rFonts w:ascii="Times New Roman" w:hAnsi="Times New Roman" w:cs="Times New Roman"/>
              </w:rPr>
              <w:t>Управление культуры, молодежной политики, спорта и туризма администрации Усть-Абаканского района</w:t>
            </w:r>
          </w:p>
          <w:p w:rsidR="008A3F91" w:rsidRPr="00BB396F" w:rsidRDefault="008A3F91" w:rsidP="0023484C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3F91" w:rsidRPr="003C1B7C" w:rsidTr="00DC062C">
        <w:trPr>
          <w:cantSplit/>
          <w:trHeight w:val="1809"/>
        </w:trPr>
        <w:tc>
          <w:tcPr>
            <w:tcW w:w="1770" w:type="dxa"/>
            <w:gridSpan w:val="5"/>
            <w:vMerge/>
          </w:tcPr>
          <w:p w:rsidR="008A3F91" w:rsidRDefault="008A3F91" w:rsidP="00956703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gridSpan w:val="7"/>
            <w:vMerge/>
          </w:tcPr>
          <w:p w:rsidR="008A3F91" w:rsidRDefault="008A3F91" w:rsidP="00956703">
            <w:pPr>
              <w:pStyle w:val="a3"/>
              <w:spacing w:line="264" w:lineRule="auto"/>
              <w:ind w:left="0" w:firstLine="0"/>
            </w:pPr>
          </w:p>
        </w:tc>
        <w:tc>
          <w:tcPr>
            <w:tcW w:w="2409" w:type="dxa"/>
            <w:gridSpan w:val="6"/>
            <w:tcBorders>
              <w:top w:val="single" w:sz="4" w:space="0" w:color="auto"/>
            </w:tcBorders>
          </w:tcPr>
          <w:p w:rsidR="008A3F91" w:rsidRDefault="008A3F91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032CA8">
              <w:rPr>
                <w:rFonts w:ascii="Times New Roman" w:hAnsi="Times New Roman" w:cs="Times New Roman"/>
              </w:rPr>
              <w:t>Совершенствование подготовки спортсменов по различным видам спорта, создание инфраструктурных условий для подготовки спортивного резерва</w:t>
            </w:r>
          </w:p>
          <w:p w:rsidR="008A3F91" w:rsidRPr="00032CA8" w:rsidRDefault="008A3F91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1" w:type="dxa"/>
            <w:gridSpan w:val="12"/>
            <w:tcBorders>
              <w:top w:val="single" w:sz="4" w:space="0" w:color="auto"/>
            </w:tcBorders>
          </w:tcPr>
          <w:p w:rsidR="008A3F91" w:rsidRPr="000C3BD0" w:rsidRDefault="008A3F91" w:rsidP="00FB030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</w:t>
            </w:r>
            <w:r w:rsidRPr="000C3BD0">
              <w:rPr>
                <w:rFonts w:eastAsia="Calibri"/>
                <w:sz w:val="20"/>
                <w:szCs w:val="20"/>
              </w:rPr>
              <w:t>ост количества подготовленных спортсменов Республики Хакасия – членов сбор</w:t>
            </w:r>
            <w:r>
              <w:rPr>
                <w:rFonts w:eastAsia="Calibri"/>
                <w:sz w:val="20"/>
                <w:szCs w:val="20"/>
              </w:rPr>
              <w:t>ных команд Российской Федерации</w:t>
            </w:r>
          </w:p>
          <w:p w:rsidR="008A3F91" w:rsidRPr="004A4389" w:rsidRDefault="008A3F91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gridSpan w:val="10"/>
            <w:tcBorders>
              <w:top w:val="single" w:sz="4" w:space="0" w:color="auto"/>
            </w:tcBorders>
          </w:tcPr>
          <w:p w:rsidR="008A3F91" w:rsidRPr="000C3BD0" w:rsidRDefault="008A3F91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0C3BD0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в Усть-Абаканском районе (2014-2020 годы)»</w:t>
            </w:r>
          </w:p>
        </w:tc>
        <w:tc>
          <w:tcPr>
            <w:tcW w:w="1287" w:type="dxa"/>
            <w:gridSpan w:val="5"/>
            <w:tcBorders>
              <w:top w:val="single" w:sz="4" w:space="0" w:color="auto"/>
            </w:tcBorders>
          </w:tcPr>
          <w:p w:rsidR="008A3F91" w:rsidRPr="000C3BD0" w:rsidRDefault="008A3F91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0C3BD0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0C3BD0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2710" w:type="dxa"/>
            <w:gridSpan w:val="5"/>
            <w:tcBorders>
              <w:top w:val="single" w:sz="4" w:space="0" w:color="auto"/>
            </w:tcBorders>
          </w:tcPr>
          <w:p w:rsidR="008A3F91" w:rsidRPr="00BB396F" w:rsidRDefault="008A3F91" w:rsidP="00972BA9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0C3BD0">
              <w:rPr>
                <w:rFonts w:ascii="Times New Roman" w:hAnsi="Times New Roman" w:cs="Times New Roman"/>
              </w:rPr>
              <w:t>Управление культуры, молодежной политики, спорта и туризма администрации Усть-Абаканского района</w:t>
            </w:r>
          </w:p>
        </w:tc>
      </w:tr>
      <w:tr w:rsidR="008A3F91" w:rsidRPr="003C1B7C" w:rsidTr="00DC062C">
        <w:trPr>
          <w:cantSplit/>
          <w:trHeight w:val="1809"/>
        </w:trPr>
        <w:tc>
          <w:tcPr>
            <w:tcW w:w="1770" w:type="dxa"/>
            <w:gridSpan w:val="5"/>
            <w:vMerge/>
          </w:tcPr>
          <w:p w:rsidR="008A3F91" w:rsidRDefault="008A3F91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  <w:szCs w:val="20"/>
              </w:rPr>
            </w:pPr>
          </w:p>
        </w:tc>
        <w:tc>
          <w:tcPr>
            <w:tcW w:w="2124" w:type="dxa"/>
            <w:gridSpan w:val="7"/>
            <w:tcBorders>
              <w:top w:val="single" w:sz="4" w:space="0" w:color="auto"/>
            </w:tcBorders>
          </w:tcPr>
          <w:p w:rsidR="008A3F91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6D0F6D">
              <w:rPr>
                <w:rFonts w:ascii="Times New Roman" w:hAnsi="Times New Roman" w:cs="Times New Roman"/>
              </w:rPr>
              <w:t>Модернизация и развитие сети учреждений физической культуры и спорта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</w:tcBorders>
          </w:tcPr>
          <w:p w:rsidR="008A3F91" w:rsidRPr="000C3BD0" w:rsidRDefault="008A3F91" w:rsidP="00331DC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0C3BD0">
              <w:rPr>
                <w:rFonts w:ascii="Times New Roman" w:hAnsi="Times New Roman" w:cs="Times New Roman"/>
              </w:rPr>
              <w:t>авершение строительства универсального спор</w:t>
            </w:r>
            <w:r>
              <w:rPr>
                <w:rFonts w:ascii="Times New Roman" w:hAnsi="Times New Roman" w:cs="Times New Roman"/>
              </w:rPr>
              <w:t>тивного зала в р.п. Усть-Абакан</w:t>
            </w:r>
          </w:p>
          <w:p w:rsidR="008A3F91" w:rsidRPr="004A4389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1" w:type="dxa"/>
            <w:gridSpan w:val="12"/>
            <w:tcBorders>
              <w:top w:val="single" w:sz="4" w:space="0" w:color="auto"/>
            </w:tcBorders>
          </w:tcPr>
          <w:p w:rsidR="008A3F91" w:rsidRPr="00331DC0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</w:t>
            </w:r>
            <w:r w:rsidRPr="00331DC0">
              <w:rPr>
                <w:rFonts w:ascii="Times New Roman" w:eastAsia="Calibri" w:hAnsi="Times New Roman" w:cs="Times New Roman"/>
              </w:rPr>
              <w:t>величение количества спортивных объектов на территории района</w:t>
            </w:r>
          </w:p>
        </w:tc>
        <w:tc>
          <w:tcPr>
            <w:tcW w:w="2134" w:type="dxa"/>
            <w:gridSpan w:val="10"/>
            <w:tcBorders>
              <w:top w:val="single" w:sz="4" w:space="0" w:color="auto"/>
            </w:tcBorders>
          </w:tcPr>
          <w:p w:rsidR="008A3F91" w:rsidRPr="000C3BD0" w:rsidRDefault="008A3F91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0C3BD0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в Усть-Абаканском районе (2014-2020 годы)»</w:t>
            </w:r>
          </w:p>
        </w:tc>
        <w:tc>
          <w:tcPr>
            <w:tcW w:w="1287" w:type="dxa"/>
            <w:gridSpan w:val="5"/>
            <w:tcBorders>
              <w:top w:val="single" w:sz="4" w:space="0" w:color="auto"/>
            </w:tcBorders>
          </w:tcPr>
          <w:p w:rsidR="008A3F91" w:rsidRPr="000C3BD0" w:rsidRDefault="008A3F91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0C3BD0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0C3BD0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2710" w:type="dxa"/>
            <w:gridSpan w:val="5"/>
            <w:tcBorders>
              <w:top w:val="single" w:sz="4" w:space="0" w:color="auto"/>
            </w:tcBorders>
          </w:tcPr>
          <w:p w:rsidR="008A3F91" w:rsidRDefault="008A3F91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0C3BD0">
              <w:rPr>
                <w:rFonts w:ascii="Times New Roman" w:hAnsi="Times New Roman" w:cs="Times New Roman"/>
              </w:rPr>
              <w:t>Управление культуры, молодежной политики, спорта и туризма администрации Усть-Абаканского района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8A3F91" w:rsidRPr="00BB396F" w:rsidRDefault="008A3F91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3F91" w:rsidRPr="003C1B7C" w:rsidTr="00DC062C">
        <w:trPr>
          <w:cantSplit/>
          <w:trHeight w:val="1552"/>
        </w:trPr>
        <w:tc>
          <w:tcPr>
            <w:tcW w:w="1770" w:type="dxa"/>
            <w:gridSpan w:val="5"/>
            <w:vMerge/>
          </w:tcPr>
          <w:p w:rsidR="008A3F91" w:rsidRDefault="008A3F91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  <w:szCs w:val="20"/>
              </w:rPr>
            </w:pPr>
          </w:p>
        </w:tc>
        <w:tc>
          <w:tcPr>
            <w:tcW w:w="2124" w:type="dxa"/>
            <w:gridSpan w:val="7"/>
            <w:tcBorders>
              <w:top w:val="single" w:sz="4" w:space="0" w:color="auto"/>
            </w:tcBorders>
          </w:tcPr>
          <w:p w:rsidR="008A3F91" w:rsidRDefault="008A3F91" w:rsidP="006D0F6D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конного спорта в районе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</w:tcBorders>
          </w:tcPr>
          <w:p w:rsidR="008A3F91" w:rsidRPr="004A4389" w:rsidRDefault="008A3F91" w:rsidP="00956703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инвестиционного проекта «Строительство конноспортивной школы»</w:t>
            </w:r>
          </w:p>
        </w:tc>
        <w:tc>
          <w:tcPr>
            <w:tcW w:w="2701" w:type="dxa"/>
            <w:gridSpan w:val="12"/>
            <w:tcBorders>
              <w:top w:val="single" w:sz="4" w:space="0" w:color="auto"/>
            </w:tcBorders>
          </w:tcPr>
          <w:p w:rsidR="008A3F91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Занятия конным спортом;</w:t>
            </w:r>
          </w:p>
          <w:p w:rsidR="008A3F91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Занятия оздоровительной верховой ездой;</w:t>
            </w:r>
          </w:p>
          <w:p w:rsidR="008A3F91" w:rsidRPr="004A4389" w:rsidRDefault="008A3F91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мероприятий (бега, скачки).</w:t>
            </w:r>
          </w:p>
        </w:tc>
        <w:tc>
          <w:tcPr>
            <w:tcW w:w="2134" w:type="dxa"/>
            <w:gridSpan w:val="10"/>
            <w:tcBorders>
              <w:top w:val="single" w:sz="4" w:space="0" w:color="auto"/>
            </w:tcBorders>
          </w:tcPr>
          <w:p w:rsidR="008A3F91" w:rsidRPr="000C3BD0" w:rsidRDefault="008A3F91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 инвестиционный план развития Усть-Абаканского района на 2014-2020 годы</w:t>
            </w:r>
          </w:p>
        </w:tc>
        <w:tc>
          <w:tcPr>
            <w:tcW w:w="1287" w:type="dxa"/>
            <w:gridSpan w:val="5"/>
            <w:tcBorders>
              <w:top w:val="single" w:sz="4" w:space="0" w:color="auto"/>
            </w:tcBorders>
          </w:tcPr>
          <w:p w:rsidR="008A3F91" w:rsidRPr="000C3BD0" w:rsidRDefault="008A3F91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2710" w:type="dxa"/>
            <w:gridSpan w:val="5"/>
            <w:tcBorders>
              <w:top w:val="single" w:sz="4" w:space="0" w:color="auto"/>
            </w:tcBorders>
          </w:tcPr>
          <w:p w:rsidR="008A3F91" w:rsidRPr="000C3BD0" w:rsidRDefault="008A3F91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«Конноспортивный клуб «Мечта»»</w:t>
            </w:r>
          </w:p>
        </w:tc>
      </w:tr>
      <w:tr w:rsidR="007B0E84" w:rsidRPr="003C1B7C" w:rsidTr="00342FC4">
        <w:trPr>
          <w:cantSplit/>
          <w:trHeight w:val="562"/>
        </w:trPr>
        <w:tc>
          <w:tcPr>
            <w:tcW w:w="15135" w:type="dxa"/>
            <w:gridSpan w:val="50"/>
          </w:tcPr>
          <w:p w:rsidR="007B0E84" w:rsidRDefault="007B0E84" w:rsidP="00B939DA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2.5 Реализация молодежной политики</w:t>
            </w:r>
          </w:p>
        </w:tc>
      </w:tr>
      <w:tr w:rsidR="008A3F91" w:rsidRPr="003C1B7C" w:rsidTr="00DC062C">
        <w:trPr>
          <w:cantSplit/>
          <w:trHeight w:val="1266"/>
        </w:trPr>
        <w:tc>
          <w:tcPr>
            <w:tcW w:w="1770" w:type="dxa"/>
            <w:gridSpan w:val="5"/>
            <w:vMerge w:val="restart"/>
          </w:tcPr>
          <w:p w:rsidR="008A3F91" w:rsidRPr="00E40498" w:rsidRDefault="008A3F91" w:rsidP="000F24BA">
            <w:pPr>
              <w:spacing w:line="264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E40498">
              <w:rPr>
                <w:sz w:val="20"/>
                <w:szCs w:val="20"/>
              </w:rPr>
              <w:t xml:space="preserve">одействие социальному становлению молодежи Усть-Абаканского района, развитию ее потенциала через расширение сферы деятельности молодежных общественных объединений 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</w:tcBorders>
          </w:tcPr>
          <w:p w:rsidR="008A3F91" w:rsidRPr="000F24BA" w:rsidRDefault="008A3F91" w:rsidP="000F24BA">
            <w:pPr>
              <w:pStyle w:val="ab"/>
              <w:spacing w:after="0"/>
              <w:ind w:left="2" w:hanging="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F24BA">
              <w:rPr>
                <w:sz w:val="20"/>
                <w:szCs w:val="20"/>
              </w:rPr>
              <w:t>оддержка молодежных   социальных инициатив через проектную деятельность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</w:tcBorders>
          </w:tcPr>
          <w:p w:rsidR="008A3F91" w:rsidRPr="000F24BA" w:rsidRDefault="008A3F91" w:rsidP="00FB030E">
            <w:pPr>
              <w:ind w:left="80" w:right="60"/>
              <w:rPr>
                <w:b/>
                <w:sz w:val="20"/>
                <w:szCs w:val="20"/>
              </w:rPr>
            </w:pPr>
            <w:r w:rsidRPr="000F24BA">
              <w:rPr>
                <w:sz w:val="20"/>
                <w:szCs w:val="20"/>
              </w:rPr>
              <w:t>Поддержка талантливой и способной молодежи</w:t>
            </w:r>
          </w:p>
        </w:tc>
        <w:tc>
          <w:tcPr>
            <w:tcW w:w="2965" w:type="dxa"/>
            <w:gridSpan w:val="10"/>
            <w:tcBorders>
              <w:top w:val="single" w:sz="4" w:space="0" w:color="auto"/>
            </w:tcBorders>
          </w:tcPr>
          <w:p w:rsidR="008A3F91" w:rsidRPr="000F24BA" w:rsidRDefault="008A3F91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/>
              </w:rPr>
            </w:pPr>
            <w:r w:rsidRPr="000F24BA">
              <w:rPr>
                <w:rFonts w:ascii="Times New Roman" w:hAnsi="Times New Roman"/>
              </w:rPr>
              <w:t xml:space="preserve">Количество </w:t>
            </w:r>
          </w:p>
          <w:p w:rsidR="008A3F91" w:rsidRPr="000F24BA" w:rsidRDefault="008A3F91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/>
              </w:rPr>
            </w:pPr>
            <w:r w:rsidRPr="000F24BA">
              <w:rPr>
                <w:rFonts w:ascii="Times New Roman" w:hAnsi="Times New Roman"/>
              </w:rPr>
              <w:t xml:space="preserve">реализованных социально-значимых проектов и программ разного уровня </w:t>
            </w:r>
          </w:p>
          <w:p w:rsidR="008A3F91" w:rsidRPr="000F24BA" w:rsidRDefault="008A3F91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0F24B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27" w:type="dxa"/>
            <w:gridSpan w:val="13"/>
            <w:tcBorders>
              <w:top w:val="single" w:sz="4" w:space="0" w:color="auto"/>
            </w:tcBorders>
          </w:tcPr>
          <w:p w:rsidR="008A3F91" w:rsidRDefault="008A3F91" w:rsidP="000F24BA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МП </w:t>
            </w:r>
            <w:r w:rsidRPr="000F24BA">
              <w:rPr>
                <w:rFonts w:ascii="Times New Roman" w:hAnsi="Times New Roman" w:cs="Times New Roman"/>
              </w:rPr>
              <w:t xml:space="preserve">«Культура Усть-Абаканского района  (2014-2020 годы)» Подпрограмма «Молодежь Усть-Абаканского района» </w:t>
            </w:r>
          </w:p>
          <w:p w:rsidR="008A3F91" w:rsidRPr="000F24BA" w:rsidRDefault="008A3F91" w:rsidP="000F24BA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gridSpan w:val="5"/>
            <w:tcBorders>
              <w:top w:val="single" w:sz="4" w:space="0" w:color="auto"/>
            </w:tcBorders>
          </w:tcPr>
          <w:p w:rsidR="008A3F91" w:rsidRPr="000F24BA" w:rsidRDefault="008A3F91" w:rsidP="005D594F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0F24BA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0F24BA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2710" w:type="dxa"/>
            <w:gridSpan w:val="5"/>
            <w:tcBorders>
              <w:top w:val="single" w:sz="4" w:space="0" w:color="auto"/>
            </w:tcBorders>
          </w:tcPr>
          <w:p w:rsidR="008A3F91" w:rsidRPr="000F24BA" w:rsidRDefault="008A3F91" w:rsidP="00972BA9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0F24BA">
              <w:rPr>
                <w:rFonts w:ascii="Times New Roman" w:hAnsi="Times New Roman" w:cs="Times New Roman"/>
              </w:rPr>
              <w:t>Управление культуры, молодежной политики, спорта и туризма администрации Усть-Абаканского района</w:t>
            </w:r>
          </w:p>
        </w:tc>
      </w:tr>
      <w:tr w:rsidR="008A3F91" w:rsidRPr="003C1B7C" w:rsidTr="00DC062C">
        <w:trPr>
          <w:cantSplit/>
          <w:trHeight w:val="1809"/>
        </w:trPr>
        <w:tc>
          <w:tcPr>
            <w:tcW w:w="1770" w:type="dxa"/>
            <w:gridSpan w:val="5"/>
            <w:vMerge/>
          </w:tcPr>
          <w:p w:rsidR="008A3F91" w:rsidRDefault="008A3F91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3"/>
            <w:tcBorders>
              <w:top w:val="single" w:sz="4" w:space="0" w:color="auto"/>
            </w:tcBorders>
          </w:tcPr>
          <w:p w:rsidR="008A3F91" w:rsidRPr="009F12E8" w:rsidRDefault="008A3F91" w:rsidP="009F12E8">
            <w:pPr>
              <w:pStyle w:val="ab"/>
              <w:spacing w:after="0"/>
              <w:ind w:left="2" w:right="34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9F12E8">
              <w:rPr>
                <w:sz w:val="20"/>
                <w:szCs w:val="20"/>
              </w:rPr>
              <w:t xml:space="preserve">одействие продвижению инициативной и талантливой молодежи района 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</w:tcBorders>
          </w:tcPr>
          <w:p w:rsidR="008A3F91" w:rsidRPr="009F12E8" w:rsidRDefault="008A3F91" w:rsidP="00FB030E">
            <w:pPr>
              <w:ind w:left="80" w:right="60"/>
              <w:rPr>
                <w:sz w:val="20"/>
                <w:szCs w:val="20"/>
              </w:rPr>
            </w:pPr>
            <w:r w:rsidRPr="009F12E8">
              <w:rPr>
                <w:sz w:val="20"/>
                <w:szCs w:val="20"/>
              </w:rPr>
              <w:t xml:space="preserve">Участие </w:t>
            </w:r>
            <w:r>
              <w:rPr>
                <w:sz w:val="20"/>
                <w:szCs w:val="20"/>
              </w:rPr>
              <w:t xml:space="preserve">молодежи </w:t>
            </w:r>
            <w:r w:rsidRPr="009F12E8">
              <w:rPr>
                <w:sz w:val="20"/>
                <w:szCs w:val="20"/>
              </w:rPr>
              <w:t>в республиканских,</w:t>
            </w:r>
          </w:p>
          <w:p w:rsidR="008A3F91" w:rsidRPr="009F12E8" w:rsidRDefault="008A3F91" w:rsidP="00FB030E">
            <w:pPr>
              <w:ind w:left="80" w:right="60"/>
              <w:rPr>
                <w:sz w:val="20"/>
                <w:szCs w:val="20"/>
              </w:rPr>
            </w:pPr>
            <w:r w:rsidRPr="009F12E8">
              <w:rPr>
                <w:sz w:val="20"/>
                <w:szCs w:val="20"/>
              </w:rPr>
              <w:t>российских,</w:t>
            </w:r>
            <w:r>
              <w:rPr>
                <w:sz w:val="20"/>
                <w:szCs w:val="20"/>
              </w:rPr>
              <w:t xml:space="preserve"> районных</w:t>
            </w:r>
          </w:p>
          <w:p w:rsidR="008A3F91" w:rsidRPr="009F12E8" w:rsidRDefault="008A3F91" w:rsidP="00FB030E">
            <w:pPr>
              <w:ind w:left="80" w:right="60"/>
              <w:rPr>
                <w:sz w:val="20"/>
                <w:szCs w:val="20"/>
              </w:rPr>
            </w:pPr>
            <w:r w:rsidRPr="009F12E8">
              <w:rPr>
                <w:sz w:val="20"/>
                <w:szCs w:val="20"/>
              </w:rPr>
              <w:t>мероприятиях моло</w:t>
            </w:r>
            <w:r>
              <w:rPr>
                <w:sz w:val="20"/>
                <w:szCs w:val="20"/>
              </w:rPr>
              <w:t>д</w:t>
            </w:r>
            <w:r w:rsidRPr="009F12E8">
              <w:rPr>
                <w:sz w:val="20"/>
                <w:szCs w:val="20"/>
              </w:rPr>
              <w:t>ежных инициатив</w:t>
            </w:r>
          </w:p>
          <w:p w:rsidR="008A3F91" w:rsidRPr="009F12E8" w:rsidRDefault="008A3F91" w:rsidP="00FB030E">
            <w:pPr>
              <w:ind w:left="80" w:right="60"/>
              <w:rPr>
                <w:sz w:val="20"/>
                <w:szCs w:val="20"/>
              </w:rPr>
            </w:pPr>
          </w:p>
        </w:tc>
        <w:tc>
          <w:tcPr>
            <w:tcW w:w="2965" w:type="dxa"/>
            <w:gridSpan w:val="10"/>
            <w:tcBorders>
              <w:top w:val="single" w:sz="4" w:space="0" w:color="auto"/>
            </w:tcBorders>
          </w:tcPr>
          <w:p w:rsidR="008A3F91" w:rsidRPr="009F12E8" w:rsidRDefault="008A3F91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/>
              </w:rPr>
            </w:pPr>
            <w:r w:rsidRPr="009F12E8">
              <w:rPr>
                <w:rFonts w:ascii="Times New Roman" w:hAnsi="Times New Roman"/>
              </w:rPr>
              <w:t>Увеличение численности молодых людей, участвующих в мероприятиях районного, республиканского и российского уровней</w:t>
            </w:r>
          </w:p>
          <w:p w:rsidR="008A3F91" w:rsidRPr="009F12E8" w:rsidRDefault="008A3F91" w:rsidP="009F12E8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  <w:highlight w:val="yellow"/>
              </w:rPr>
            </w:pPr>
            <w:r w:rsidRPr="009F12E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27" w:type="dxa"/>
            <w:gridSpan w:val="13"/>
            <w:tcBorders>
              <w:top w:val="single" w:sz="4" w:space="0" w:color="auto"/>
            </w:tcBorders>
          </w:tcPr>
          <w:p w:rsidR="008A3F91" w:rsidRPr="000F24BA" w:rsidRDefault="008A3F91" w:rsidP="00410E11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0F24BA">
              <w:rPr>
                <w:rFonts w:ascii="Times New Roman" w:hAnsi="Times New Roman" w:cs="Times New Roman"/>
              </w:rPr>
              <w:t xml:space="preserve">Подпрограмма «Молодежь Усть-Абаканского района» </w:t>
            </w:r>
          </w:p>
        </w:tc>
        <w:tc>
          <w:tcPr>
            <w:tcW w:w="1287" w:type="dxa"/>
            <w:gridSpan w:val="5"/>
            <w:tcBorders>
              <w:top w:val="single" w:sz="4" w:space="0" w:color="auto"/>
            </w:tcBorders>
          </w:tcPr>
          <w:p w:rsidR="008A3F91" w:rsidRPr="000F24BA" w:rsidRDefault="008A3F91" w:rsidP="005D594F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0F24BA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0F24BA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2710" w:type="dxa"/>
            <w:gridSpan w:val="5"/>
            <w:tcBorders>
              <w:top w:val="single" w:sz="4" w:space="0" w:color="auto"/>
            </w:tcBorders>
          </w:tcPr>
          <w:p w:rsidR="008A3F91" w:rsidRPr="000F24BA" w:rsidRDefault="008A3F91" w:rsidP="00972BA9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0F24BA">
              <w:rPr>
                <w:rFonts w:ascii="Times New Roman" w:hAnsi="Times New Roman" w:cs="Times New Roman"/>
              </w:rPr>
              <w:t>Управление культуры, молодежной политики, спорта и туризма администрации Усть-Абаканского района</w:t>
            </w:r>
          </w:p>
        </w:tc>
      </w:tr>
      <w:tr w:rsidR="008A3F91" w:rsidRPr="003C1B7C" w:rsidTr="00DC062C">
        <w:trPr>
          <w:cantSplit/>
          <w:trHeight w:val="1809"/>
        </w:trPr>
        <w:tc>
          <w:tcPr>
            <w:tcW w:w="1770" w:type="dxa"/>
            <w:gridSpan w:val="5"/>
            <w:vMerge/>
          </w:tcPr>
          <w:p w:rsidR="008A3F91" w:rsidRDefault="008A3F91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3"/>
            <w:tcBorders>
              <w:top w:val="single" w:sz="4" w:space="0" w:color="auto"/>
            </w:tcBorders>
          </w:tcPr>
          <w:p w:rsidR="008A3F91" w:rsidRDefault="008A3F91" w:rsidP="009F12E8">
            <w:pPr>
              <w:pStyle w:val="ab"/>
              <w:spacing w:after="0"/>
              <w:ind w:left="2" w:right="34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системы патриотического воспитания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</w:tcBorders>
          </w:tcPr>
          <w:p w:rsidR="008A3F91" w:rsidRPr="003F00DC" w:rsidRDefault="008A3F91" w:rsidP="00FB030E">
            <w:pPr>
              <w:ind w:left="80" w:right="60"/>
              <w:rPr>
                <w:sz w:val="20"/>
                <w:szCs w:val="20"/>
              </w:rPr>
            </w:pPr>
            <w:r w:rsidRPr="003F00DC">
              <w:rPr>
                <w:sz w:val="20"/>
                <w:szCs w:val="20"/>
              </w:rPr>
              <w:t>Включение детей и молодежи в общественную деятельность патриотической направленности</w:t>
            </w:r>
          </w:p>
        </w:tc>
        <w:tc>
          <w:tcPr>
            <w:tcW w:w="2965" w:type="dxa"/>
            <w:gridSpan w:val="10"/>
            <w:tcBorders>
              <w:top w:val="single" w:sz="4" w:space="0" w:color="auto"/>
            </w:tcBorders>
          </w:tcPr>
          <w:p w:rsidR="008A3F91" w:rsidRPr="003F00DC" w:rsidRDefault="008A3F91" w:rsidP="003F00DC">
            <w:pPr>
              <w:spacing w:line="0" w:lineRule="atLeas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</w:t>
            </w:r>
            <w:r w:rsidRPr="003F00DC">
              <w:rPr>
                <w:sz w:val="20"/>
                <w:szCs w:val="20"/>
              </w:rPr>
              <w:t xml:space="preserve"> численност</w:t>
            </w:r>
            <w:r>
              <w:rPr>
                <w:sz w:val="20"/>
                <w:szCs w:val="20"/>
              </w:rPr>
              <w:t>и</w:t>
            </w:r>
            <w:r w:rsidRPr="003F00DC">
              <w:rPr>
                <w:sz w:val="20"/>
                <w:szCs w:val="20"/>
              </w:rPr>
              <w:t xml:space="preserve"> детей и молодежи, участвующих в патриотических мероприятиях, </w:t>
            </w:r>
          </w:p>
          <w:p w:rsidR="008A3F91" w:rsidRPr="003F00DC" w:rsidRDefault="008A3F91" w:rsidP="003F00DC">
            <w:pPr>
              <w:shd w:val="clear" w:color="auto" w:fill="FFFFFF"/>
              <w:spacing w:line="0" w:lineRule="atLeast"/>
              <w:contextualSpacing/>
              <w:rPr>
                <w:sz w:val="20"/>
                <w:szCs w:val="20"/>
              </w:rPr>
            </w:pPr>
            <w:r w:rsidRPr="003F00DC">
              <w:rPr>
                <w:sz w:val="20"/>
                <w:szCs w:val="20"/>
              </w:rPr>
              <w:t>количеств</w:t>
            </w:r>
            <w:r>
              <w:rPr>
                <w:sz w:val="20"/>
                <w:szCs w:val="20"/>
              </w:rPr>
              <w:t>а</w:t>
            </w:r>
            <w:r w:rsidRPr="003F00DC">
              <w:rPr>
                <w:sz w:val="20"/>
                <w:szCs w:val="20"/>
              </w:rPr>
              <w:t xml:space="preserve"> действующих патриотических объединений, клубов, центров, в</w:t>
            </w:r>
            <w:r>
              <w:rPr>
                <w:sz w:val="20"/>
                <w:szCs w:val="20"/>
              </w:rPr>
              <w:t xml:space="preserve"> том числе детских и молодёжных</w:t>
            </w:r>
          </w:p>
          <w:p w:rsidR="008A3F91" w:rsidRPr="005D594F" w:rsidRDefault="008A3F91" w:rsidP="003F00DC">
            <w:pPr>
              <w:pStyle w:val="a3"/>
              <w:spacing w:line="264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27" w:type="dxa"/>
            <w:gridSpan w:val="13"/>
            <w:tcBorders>
              <w:top w:val="single" w:sz="4" w:space="0" w:color="auto"/>
            </w:tcBorders>
          </w:tcPr>
          <w:p w:rsidR="008A3F91" w:rsidRPr="000F24BA" w:rsidRDefault="008A3F91" w:rsidP="00410E11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 «Развитие образования в Усть-Абаканском районе» Подпрограмма «Патриотическое воспитание граждан»</w:t>
            </w:r>
          </w:p>
        </w:tc>
        <w:tc>
          <w:tcPr>
            <w:tcW w:w="1287" w:type="dxa"/>
            <w:gridSpan w:val="5"/>
            <w:tcBorders>
              <w:top w:val="single" w:sz="4" w:space="0" w:color="auto"/>
            </w:tcBorders>
          </w:tcPr>
          <w:p w:rsidR="008A3F91" w:rsidRPr="000F24BA" w:rsidRDefault="008A3F91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710" w:type="dxa"/>
            <w:gridSpan w:val="5"/>
            <w:tcBorders>
              <w:top w:val="single" w:sz="4" w:space="0" w:color="auto"/>
            </w:tcBorders>
          </w:tcPr>
          <w:p w:rsidR="008A3F91" w:rsidRDefault="008A3F91" w:rsidP="005D594F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0F24BA"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 w:cs="Times New Roman"/>
              </w:rPr>
              <w:t>образования</w:t>
            </w:r>
            <w:r w:rsidRPr="000F24BA">
              <w:rPr>
                <w:rFonts w:ascii="Times New Roman" w:hAnsi="Times New Roman" w:cs="Times New Roman"/>
              </w:rPr>
              <w:t xml:space="preserve"> администрации Усть-Абаканского района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A3F91" w:rsidRPr="000F24BA" w:rsidRDefault="008A3F91" w:rsidP="005D594F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0E84" w:rsidRPr="003C1B7C" w:rsidTr="00342FC4">
        <w:trPr>
          <w:cantSplit/>
          <w:trHeight w:val="560"/>
        </w:trPr>
        <w:tc>
          <w:tcPr>
            <w:tcW w:w="15135" w:type="dxa"/>
            <w:gridSpan w:val="50"/>
          </w:tcPr>
          <w:p w:rsidR="007B0E84" w:rsidRPr="000F24BA" w:rsidRDefault="007B0E84" w:rsidP="00BB2BBB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 Социальная поддержка населения</w:t>
            </w:r>
          </w:p>
        </w:tc>
      </w:tr>
      <w:tr w:rsidR="008A3F91" w:rsidRPr="003C1B7C" w:rsidTr="00DC062C">
        <w:trPr>
          <w:cantSplit/>
          <w:trHeight w:val="1809"/>
        </w:trPr>
        <w:tc>
          <w:tcPr>
            <w:tcW w:w="1770" w:type="dxa"/>
            <w:gridSpan w:val="5"/>
            <w:vMerge w:val="restart"/>
          </w:tcPr>
          <w:p w:rsidR="008A3F91" w:rsidRPr="00344F14" w:rsidRDefault="008A3F91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344F14">
              <w:rPr>
                <w:sz w:val="20"/>
                <w:szCs w:val="20"/>
              </w:rPr>
              <w:t>одействие развитию механизмов социальной адаптации и социальной поддержки населения</w:t>
            </w:r>
          </w:p>
        </w:tc>
        <w:tc>
          <w:tcPr>
            <w:tcW w:w="2141" w:type="dxa"/>
            <w:gridSpan w:val="8"/>
            <w:tcBorders>
              <w:top w:val="single" w:sz="4" w:space="0" w:color="auto"/>
            </w:tcBorders>
          </w:tcPr>
          <w:p w:rsidR="008A3F91" w:rsidRPr="00344F14" w:rsidRDefault="008A3F91" w:rsidP="00784300">
            <w:pPr>
              <w:pStyle w:val="a3"/>
              <w:spacing w:line="264" w:lineRule="auto"/>
              <w:ind w:left="0" w:firstLine="0"/>
            </w:pPr>
            <w:r w:rsidRPr="00344F14">
              <w:rPr>
                <w:rFonts w:ascii="Times New Roman" w:hAnsi="Times New Roman" w:cs="Times New Roman"/>
              </w:rPr>
              <w:t xml:space="preserve">Создание эффективной системы </w:t>
            </w:r>
            <w:r w:rsidR="00111431" w:rsidRPr="00111431">
              <w:rPr>
                <w:rFonts w:ascii="Times New Roman" w:hAnsi="Times New Roman" w:cs="Times New Roman"/>
              </w:rPr>
              <w:t xml:space="preserve">реабилитации и социальной интеграции </w:t>
            </w:r>
            <w:r w:rsidRPr="00111431">
              <w:rPr>
                <w:rFonts w:ascii="Times New Roman" w:hAnsi="Times New Roman" w:cs="Times New Roman"/>
              </w:rPr>
              <w:t>для</w:t>
            </w:r>
            <w:r w:rsidRPr="00344F14">
              <w:rPr>
                <w:rFonts w:ascii="Times New Roman" w:hAnsi="Times New Roman" w:cs="Times New Roman"/>
              </w:rPr>
              <w:t xml:space="preserve"> </w:t>
            </w:r>
            <w:r w:rsidRPr="00784300">
              <w:rPr>
                <w:rFonts w:ascii="Times New Roman" w:hAnsi="Times New Roman" w:cs="Times New Roman"/>
              </w:rPr>
              <w:t xml:space="preserve">ветеранов войны, труда, пенсионеров,  </w:t>
            </w:r>
            <w:r>
              <w:rPr>
                <w:rFonts w:ascii="Times New Roman" w:hAnsi="Times New Roman" w:cs="Times New Roman"/>
              </w:rPr>
              <w:t xml:space="preserve">инвалидов, </w:t>
            </w:r>
            <w:r w:rsidRPr="00784300">
              <w:rPr>
                <w:rFonts w:ascii="Times New Roman" w:hAnsi="Times New Roman" w:cs="Times New Roman"/>
              </w:rPr>
              <w:t xml:space="preserve"> граждан пожилого возраста</w:t>
            </w:r>
          </w:p>
        </w:tc>
        <w:tc>
          <w:tcPr>
            <w:tcW w:w="2697" w:type="dxa"/>
            <w:gridSpan w:val="9"/>
            <w:tcBorders>
              <w:top w:val="single" w:sz="4" w:space="0" w:color="auto"/>
            </w:tcBorders>
          </w:tcPr>
          <w:p w:rsidR="008A3F91" w:rsidRPr="00B37850" w:rsidRDefault="008A3F91" w:rsidP="00B50AFC">
            <w:pPr>
              <w:ind w:right="60" w:firstLine="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системы реабилитации и социальной интеграции ветеранов и инвалидов, проведение районных конкурсов, спортивных мероприятий, благотворительных акций</w:t>
            </w:r>
          </w:p>
        </w:tc>
        <w:tc>
          <w:tcPr>
            <w:tcW w:w="2396" w:type="dxa"/>
            <w:gridSpan w:val="8"/>
            <w:tcBorders>
              <w:top w:val="single" w:sz="4" w:space="0" w:color="auto"/>
            </w:tcBorders>
          </w:tcPr>
          <w:p w:rsidR="008A3F91" w:rsidRPr="00DF7F56" w:rsidRDefault="008A3F91" w:rsidP="006F1CDD">
            <w:pPr>
              <w:autoSpaceDE w:val="0"/>
              <w:autoSpaceDN w:val="0"/>
              <w:adjustRightInd w:val="0"/>
              <w:ind w:left="12" w:hanging="12"/>
              <w:rPr>
                <w:sz w:val="20"/>
                <w:szCs w:val="20"/>
              </w:rPr>
            </w:pPr>
            <w:r w:rsidRPr="00DF7F56">
              <w:rPr>
                <w:sz w:val="20"/>
                <w:szCs w:val="20"/>
              </w:rPr>
              <w:t xml:space="preserve">Количество </w:t>
            </w:r>
            <w:r>
              <w:rPr>
                <w:sz w:val="20"/>
                <w:szCs w:val="20"/>
              </w:rPr>
              <w:t xml:space="preserve">проводимых </w:t>
            </w:r>
            <w:r w:rsidRPr="00DF7F56">
              <w:rPr>
                <w:sz w:val="20"/>
                <w:szCs w:val="20"/>
              </w:rPr>
              <w:t>мероприятий</w:t>
            </w:r>
            <w:r>
              <w:rPr>
                <w:sz w:val="20"/>
                <w:szCs w:val="20"/>
              </w:rPr>
              <w:t xml:space="preserve">, направленных на организацию досуга и вовлечения пожилых людей в общественную жизнь </w:t>
            </w:r>
          </w:p>
        </w:tc>
        <w:tc>
          <w:tcPr>
            <w:tcW w:w="2134" w:type="dxa"/>
            <w:gridSpan w:val="10"/>
            <w:tcBorders>
              <w:top w:val="single" w:sz="4" w:space="0" w:color="auto"/>
            </w:tcBorders>
          </w:tcPr>
          <w:p w:rsidR="008A3F91" w:rsidRPr="00624D33" w:rsidRDefault="008A3F91" w:rsidP="000E24B1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624D33">
              <w:rPr>
                <w:rFonts w:ascii="Times New Roman" w:hAnsi="Times New Roman" w:cs="Times New Roman"/>
              </w:rPr>
              <w:t>Муниципальная программа «Социальная поддержка граждан (2014-2020 годы)»</w:t>
            </w:r>
          </w:p>
          <w:p w:rsidR="008A3F91" w:rsidRPr="00624D33" w:rsidRDefault="008A3F91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gridSpan w:val="5"/>
            <w:tcBorders>
              <w:top w:val="single" w:sz="4" w:space="0" w:color="auto"/>
            </w:tcBorders>
          </w:tcPr>
          <w:p w:rsidR="008A3F91" w:rsidRPr="00624D33" w:rsidRDefault="008A3F91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624D33"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710" w:type="dxa"/>
            <w:gridSpan w:val="5"/>
            <w:tcBorders>
              <w:top w:val="single" w:sz="4" w:space="0" w:color="auto"/>
            </w:tcBorders>
          </w:tcPr>
          <w:p w:rsidR="008A3F91" w:rsidRDefault="008A3F91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r w:rsidRPr="000F24BA">
              <w:rPr>
                <w:rFonts w:ascii="Times New Roman" w:hAnsi="Times New Roman" w:cs="Times New Roman"/>
              </w:rPr>
              <w:t>Усть-Абаканского района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8A3F91" w:rsidRPr="00784300" w:rsidRDefault="008A3F91" w:rsidP="000E24B1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784300">
              <w:rPr>
                <w:rFonts w:ascii="Times New Roman" w:hAnsi="Times New Roman" w:cs="Times New Roman"/>
              </w:rPr>
              <w:t xml:space="preserve">Усть-Абаканская районная общественная организация инвалидов ХРОООО «ВОИ» </w:t>
            </w:r>
          </w:p>
          <w:p w:rsidR="008A3F91" w:rsidRPr="00344F14" w:rsidRDefault="008A3F91" w:rsidP="000E24B1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344F14">
              <w:rPr>
                <w:rFonts w:ascii="Times New Roman" w:hAnsi="Times New Roman" w:cs="Times New Roman"/>
              </w:rPr>
              <w:t>Усть-Абаканская районная общественная организация ветеранов (пенсионеров) войны, труда, Вооруженных сил и правоохранительных органов</w:t>
            </w:r>
          </w:p>
        </w:tc>
      </w:tr>
      <w:tr w:rsidR="008A3F91" w:rsidRPr="003C1B7C" w:rsidTr="00DC062C">
        <w:trPr>
          <w:cantSplit/>
          <w:trHeight w:val="1809"/>
        </w:trPr>
        <w:tc>
          <w:tcPr>
            <w:tcW w:w="1770" w:type="dxa"/>
            <w:gridSpan w:val="5"/>
            <w:vMerge/>
          </w:tcPr>
          <w:p w:rsidR="008A3F91" w:rsidRDefault="008A3F91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8"/>
            <w:tcBorders>
              <w:top w:val="single" w:sz="4" w:space="0" w:color="auto"/>
            </w:tcBorders>
          </w:tcPr>
          <w:p w:rsidR="008A3F91" w:rsidRPr="00784300" w:rsidRDefault="008A3F91" w:rsidP="00356241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784300">
              <w:rPr>
                <w:rFonts w:ascii="Times New Roman" w:hAnsi="Times New Roman" w:cs="Times New Roman"/>
              </w:rPr>
              <w:t xml:space="preserve">Повышение уровня доступности приоритетных объектов и услуг в приоритетных сферах жизнедеятельности инвалидов и маломобильных групп населения </w:t>
            </w:r>
          </w:p>
        </w:tc>
        <w:tc>
          <w:tcPr>
            <w:tcW w:w="2697" w:type="dxa"/>
            <w:gridSpan w:val="9"/>
            <w:tcBorders>
              <w:top w:val="single" w:sz="4" w:space="0" w:color="auto"/>
            </w:tcBorders>
          </w:tcPr>
          <w:p w:rsidR="008A3F91" w:rsidRPr="000E24B1" w:rsidRDefault="008A3F91" w:rsidP="000E24B1">
            <w:pPr>
              <w:pStyle w:val="Default"/>
              <w:rPr>
                <w:sz w:val="20"/>
                <w:szCs w:val="20"/>
              </w:rPr>
            </w:pPr>
            <w:r w:rsidRPr="000E24B1">
              <w:rPr>
                <w:sz w:val="20"/>
                <w:szCs w:val="20"/>
              </w:rPr>
              <w:t xml:space="preserve">Обустройство и адаптация, в соответствии с требованиями действующих нормативов по доступности, зданий, сооружений и территорий для инвалидов и других маломобильных групп населения </w:t>
            </w:r>
          </w:p>
          <w:p w:rsidR="008A3F91" w:rsidRPr="000E24B1" w:rsidRDefault="008A3F91" w:rsidP="00245299">
            <w:pPr>
              <w:ind w:left="80" w:right="60"/>
              <w:rPr>
                <w:sz w:val="20"/>
                <w:szCs w:val="20"/>
              </w:rPr>
            </w:pPr>
          </w:p>
        </w:tc>
        <w:tc>
          <w:tcPr>
            <w:tcW w:w="2396" w:type="dxa"/>
            <w:gridSpan w:val="8"/>
            <w:tcBorders>
              <w:top w:val="single" w:sz="4" w:space="0" w:color="auto"/>
            </w:tcBorders>
          </w:tcPr>
          <w:p w:rsidR="008A3F91" w:rsidRPr="000E24B1" w:rsidRDefault="008A3F91" w:rsidP="000E24B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 доступности социально-значимых объектов</w:t>
            </w:r>
          </w:p>
          <w:p w:rsidR="008A3F91" w:rsidRPr="000E24B1" w:rsidRDefault="008A3F91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gridSpan w:val="10"/>
            <w:tcBorders>
              <w:top w:val="single" w:sz="4" w:space="0" w:color="auto"/>
            </w:tcBorders>
          </w:tcPr>
          <w:p w:rsidR="008A3F91" w:rsidRPr="00784300" w:rsidRDefault="008A3F91" w:rsidP="000E24B1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BD5F80">
              <w:rPr>
                <w:rFonts w:ascii="Times New Roman" w:hAnsi="Times New Roman" w:cs="Times New Roman"/>
              </w:rPr>
              <w:t>Муниципальная программа «Доступная среда</w:t>
            </w:r>
            <w:r>
              <w:rPr>
                <w:rFonts w:ascii="Times New Roman" w:hAnsi="Times New Roman" w:cs="Times New Roman"/>
              </w:rPr>
              <w:t xml:space="preserve"> (2014-2020 годы)</w:t>
            </w:r>
            <w:r w:rsidRPr="00BD5F8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87" w:type="dxa"/>
            <w:gridSpan w:val="5"/>
            <w:tcBorders>
              <w:top w:val="single" w:sz="4" w:space="0" w:color="auto"/>
            </w:tcBorders>
          </w:tcPr>
          <w:p w:rsidR="008A3F91" w:rsidRPr="00784300" w:rsidRDefault="008A3F91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710" w:type="dxa"/>
            <w:gridSpan w:val="5"/>
            <w:tcBorders>
              <w:top w:val="single" w:sz="4" w:space="0" w:color="auto"/>
            </w:tcBorders>
          </w:tcPr>
          <w:p w:rsidR="008A3F91" w:rsidRPr="00784300" w:rsidRDefault="008A3F91" w:rsidP="000E24B1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784300">
              <w:rPr>
                <w:rFonts w:ascii="Times New Roman" w:hAnsi="Times New Roman" w:cs="Times New Roman"/>
              </w:rPr>
              <w:t>Администрация Усть-Абаканского района,</w:t>
            </w:r>
          </w:p>
          <w:p w:rsidR="008A3F91" w:rsidRPr="00784300" w:rsidRDefault="008A3F91" w:rsidP="000E24B1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784300">
              <w:rPr>
                <w:rFonts w:ascii="Times New Roman" w:hAnsi="Times New Roman" w:cs="Times New Roman"/>
              </w:rPr>
              <w:t>Усть-Абаканская районная общественная организация инвалидов ХРОООО «ВОИ»</w:t>
            </w:r>
          </w:p>
        </w:tc>
      </w:tr>
      <w:tr w:rsidR="008A3F91" w:rsidRPr="003C1B7C" w:rsidTr="00DC062C">
        <w:trPr>
          <w:cantSplit/>
          <w:trHeight w:val="1809"/>
        </w:trPr>
        <w:tc>
          <w:tcPr>
            <w:tcW w:w="1770" w:type="dxa"/>
            <w:gridSpan w:val="5"/>
            <w:vMerge/>
          </w:tcPr>
          <w:p w:rsidR="008A3F91" w:rsidRDefault="008A3F91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8"/>
            <w:tcBorders>
              <w:top w:val="single" w:sz="4" w:space="0" w:color="auto"/>
            </w:tcBorders>
          </w:tcPr>
          <w:p w:rsidR="008A3F91" w:rsidRPr="006674E9" w:rsidRDefault="008A3F91" w:rsidP="00FB030E">
            <w:pPr>
              <w:pStyle w:val="a3"/>
              <w:spacing w:line="264" w:lineRule="auto"/>
              <w:ind w:left="0" w:firstLine="0"/>
            </w:pPr>
            <w:r>
              <w:rPr>
                <w:rFonts w:ascii="Times New Roman" w:hAnsi="Times New Roman" w:cs="Times New Roman"/>
              </w:rPr>
              <w:t>П</w:t>
            </w:r>
            <w:r w:rsidRPr="006674E9">
              <w:rPr>
                <w:rFonts w:ascii="Times New Roman" w:hAnsi="Times New Roman" w:cs="Times New Roman"/>
              </w:rPr>
              <w:t>овышение эффективности поддержки семьи</w:t>
            </w:r>
          </w:p>
        </w:tc>
        <w:tc>
          <w:tcPr>
            <w:tcW w:w="2697" w:type="dxa"/>
            <w:gridSpan w:val="9"/>
            <w:tcBorders>
              <w:top w:val="single" w:sz="4" w:space="0" w:color="auto"/>
            </w:tcBorders>
          </w:tcPr>
          <w:p w:rsidR="008A3F91" w:rsidRDefault="008A3F91" w:rsidP="00B50AFC">
            <w:pPr>
              <w:ind w:right="60"/>
              <w:rPr>
                <w:sz w:val="20"/>
                <w:szCs w:val="20"/>
              </w:rPr>
            </w:pPr>
            <w:r w:rsidRPr="00043CFA">
              <w:rPr>
                <w:sz w:val="20"/>
                <w:szCs w:val="20"/>
              </w:rPr>
              <w:t>Предоставление жилых помещений детям-</w:t>
            </w:r>
            <w:r>
              <w:rPr>
                <w:sz w:val="20"/>
                <w:szCs w:val="20"/>
              </w:rPr>
              <w:t>сиротам и детям, оставшимся без</w:t>
            </w:r>
            <w:r w:rsidRPr="00043CFA">
              <w:rPr>
                <w:sz w:val="20"/>
                <w:szCs w:val="20"/>
              </w:rPr>
              <w:t xml:space="preserve"> попечения родителей, лицам из их числа по договорам найма специализированных жилых помещений</w:t>
            </w:r>
          </w:p>
          <w:p w:rsidR="008A3F91" w:rsidRPr="00B37850" w:rsidRDefault="008A3F91" w:rsidP="00FB030E">
            <w:pPr>
              <w:ind w:left="80" w:right="60"/>
              <w:rPr>
                <w:sz w:val="20"/>
                <w:szCs w:val="20"/>
              </w:rPr>
            </w:pPr>
          </w:p>
        </w:tc>
        <w:tc>
          <w:tcPr>
            <w:tcW w:w="2396" w:type="dxa"/>
            <w:gridSpan w:val="8"/>
            <w:tcBorders>
              <w:top w:val="single" w:sz="4" w:space="0" w:color="auto"/>
            </w:tcBorders>
          </w:tcPr>
          <w:p w:rsidR="008A3F91" w:rsidRPr="008A3F91" w:rsidRDefault="008A3F91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8A3F91">
              <w:rPr>
                <w:rFonts w:ascii="Times New Roman" w:hAnsi="Times New Roman" w:cs="Times New Roman"/>
              </w:rPr>
              <w:t>Количество приобретенного жилья</w:t>
            </w:r>
          </w:p>
        </w:tc>
        <w:tc>
          <w:tcPr>
            <w:tcW w:w="2134" w:type="dxa"/>
            <w:gridSpan w:val="10"/>
            <w:tcBorders>
              <w:top w:val="single" w:sz="4" w:space="0" w:color="auto"/>
            </w:tcBorders>
          </w:tcPr>
          <w:p w:rsidR="008A3F91" w:rsidRPr="00241750" w:rsidRDefault="008A3F91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</w:t>
            </w:r>
            <w:r w:rsidRPr="00241750">
              <w:rPr>
                <w:rFonts w:ascii="Times New Roman" w:hAnsi="Times New Roman" w:cs="Times New Roman"/>
              </w:rPr>
              <w:t>«Социальная поддержка детей-сирот и детей, оставшихся без попечения родителей»</w:t>
            </w:r>
          </w:p>
        </w:tc>
        <w:tc>
          <w:tcPr>
            <w:tcW w:w="1287" w:type="dxa"/>
            <w:gridSpan w:val="5"/>
            <w:tcBorders>
              <w:top w:val="single" w:sz="4" w:space="0" w:color="auto"/>
            </w:tcBorders>
          </w:tcPr>
          <w:p w:rsidR="008A3F91" w:rsidRPr="000F24BA" w:rsidRDefault="008A3F91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710" w:type="dxa"/>
            <w:gridSpan w:val="5"/>
            <w:tcBorders>
              <w:top w:val="single" w:sz="4" w:space="0" w:color="auto"/>
            </w:tcBorders>
          </w:tcPr>
          <w:p w:rsidR="008A3F91" w:rsidRPr="000F24BA" w:rsidRDefault="008A3F91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имущественных отношений администрации Усть-Абаканского района</w:t>
            </w:r>
          </w:p>
        </w:tc>
      </w:tr>
      <w:tr w:rsidR="008A3F91" w:rsidRPr="003C1B7C" w:rsidTr="00DC062C">
        <w:trPr>
          <w:cantSplit/>
          <w:trHeight w:val="1552"/>
        </w:trPr>
        <w:tc>
          <w:tcPr>
            <w:tcW w:w="1770" w:type="dxa"/>
            <w:gridSpan w:val="5"/>
            <w:vMerge w:val="restart"/>
          </w:tcPr>
          <w:p w:rsidR="008A3F91" w:rsidRDefault="008A3F91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8"/>
            <w:vMerge w:val="restart"/>
            <w:tcBorders>
              <w:top w:val="single" w:sz="4" w:space="0" w:color="auto"/>
            </w:tcBorders>
          </w:tcPr>
          <w:p w:rsidR="008A3F91" w:rsidRPr="00B37850" w:rsidRDefault="008A3F91" w:rsidP="00FB030E">
            <w:pPr>
              <w:pStyle w:val="a3"/>
              <w:spacing w:line="264" w:lineRule="auto"/>
              <w:ind w:left="0" w:firstLine="0"/>
            </w:pPr>
          </w:p>
        </w:tc>
        <w:tc>
          <w:tcPr>
            <w:tcW w:w="2697" w:type="dxa"/>
            <w:gridSpan w:val="9"/>
            <w:tcBorders>
              <w:top w:val="single" w:sz="4" w:space="0" w:color="auto"/>
            </w:tcBorders>
          </w:tcPr>
          <w:p w:rsidR="008A3F91" w:rsidRPr="00043CFA" w:rsidRDefault="008A3F91" w:rsidP="00B50AFC">
            <w:pPr>
              <w:ind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</w:t>
            </w:r>
            <w:r w:rsidRPr="006674E9">
              <w:rPr>
                <w:sz w:val="20"/>
                <w:szCs w:val="20"/>
              </w:rPr>
              <w:t>социальной и психологической поддержки детям из семей, находящихся в социально</w:t>
            </w:r>
            <w:r>
              <w:rPr>
                <w:sz w:val="20"/>
                <w:szCs w:val="20"/>
              </w:rPr>
              <w:t>-</w:t>
            </w:r>
            <w:r w:rsidRPr="006674E9">
              <w:rPr>
                <w:sz w:val="20"/>
                <w:szCs w:val="20"/>
              </w:rPr>
              <w:t xml:space="preserve"> опасном положении</w:t>
            </w:r>
          </w:p>
        </w:tc>
        <w:tc>
          <w:tcPr>
            <w:tcW w:w="2396" w:type="dxa"/>
            <w:gridSpan w:val="8"/>
            <w:tcBorders>
              <w:top w:val="single" w:sz="4" w:space="0" w:color="auto"/>
            </w:tcBorders>
          </w:tcPr>
          <w:p w:rsidR="008A3F91" w:rsidRPr="007125D0" w:rsidRDefault="008A3F91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7125D0">
              <w:rPr>
                <w:rFonts w:ascii="Times New Roman" w:hAnsi="Times New Roman" w:cs="Times New Roman"/>
              </w:rPr>
              <w:t>нижение уровня преступности, детской безнадзорности несовершеннолетних, формирование здорового образа жизни у подрастающего поколения</w:t>
            </w:r>
          </w:p>
        </w:tc>
        <w:tc>
          <w:tcPr>
            <w:tcW w:w="2134" w:type="dxa"/>
            <w:gridSpan w:val="10"/>
            <w:tcBorders>
              <w:top w:val="single" w:sz="4" w:space="0" w:color="auto"/>
            </w:tcBorders>
          </w:tcPr>
          <w:p w:rsidR="008A3F91" w:rsidRDefault="008A3F91" w:rsidP="00111B15">
            <w:pPr>
              <w:pStyle w:val="a3"/>
              <w:spacing w:line="264" w:lineRule="auto"/>
              <w:ind w:left="0" w:right="-115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«Профилактика безнадзорности и правонарушений несовершеннолетних»</w:t>
            </w:r>
          </w:p>
        </w:tc>
        <w:tc>
          <w:tcPr>
            <w:tcW w:w="1287" w:type="dxa"/>
            <w:gridSpan w:val="5"/>
            <w:tcBorders>
              <w:top w:val="single" w:sz="4" w:space="0" w:color="auto"/>
            </w:tcBorders>
          </w:tcPr>
          <w:p w:rsidR="008A3F91" w:rsidRDefault="008A3F91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710" w:type="dxa"/>
            <w:gridSpan w:val="5"/>
            <w:tcBorders>
              <w:top w:val="single" w:sz="4" w:space="0" w:color="auto"/>
            </w:tcBorders>
          </w:tcPr>
          <w:p w:rsidR="008A3F91" w:rsidRDefault="008A3F91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784300">
              <w:rPr>
                <w:rFonts w:ascii="Times New Roman" w:hAnsi="Times New Roman" w:cs="Times New Roman"/>
              </w:rPr>
              <w:t>Администрация Усть-Абаканского района</w:t>
            </w:r>
          </w:p>
        </w:tc>
      </w:tr>
      <w:tr w:rsidR="008A3F91" w:rsidRPr="003C1B7C" w:rsidTr="00DC062C">
        <w:trPr>
          <w:cantSplit/>
          <w:trHeight w:val="1809"/>
        </w:trPr>
        <w:tc>
          <w:tcPr>
            <w:tcW w:w="1770" w:type="dxa"/>
            <w:gridSpan w:val="5"/>
            <w:vMerge/>
          </w:tcPr>
          <w:p w:rsidR="008A3F91" w:rsidRDefault="008A3F91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8"/>
            <w:vMerge/>
          </w:tcPr>
          <w:p w:rsidR="008A3F91" w:rsidRPr="006674E9" w:rsidRDefault="008A3F91" w:rsidP="00FB030E">
            <w:pPr>
              <w:pStyle w:val="a3"/>
              <w:spacing w:line="264" w:lineRule="auto"/>
              <w:ind w:left="0" w:firstLine="0"/>
            </w:pPr>
          </w:p>
        </w:tc>
        <w:tc>
          <w:tcPr>
            <w:tcW w:w="2697" w:type="dxa"/>
            <w:gridSpan w:val="9"/>
            <w:tcBorders>
              <w:top w:val="single" w:sz="4" w:space="0" w:color="auto"/>
            </w:tcBorders>
          </w:tcPr>
          <w:p w:rsidR="008A3F91" w:rsidRPr="00A0095D" w:rsidRDefault="008A3F91" w:rsidP="006F1CDD">
            <w:pPr>
              <w:pStyle w:val="Default"/>
              <w:rPr>
                <w:sz w:val="20"/>
                <w:szCs w:val="20"/>
              </w:rPr>
            </w:pPr>
            <w:r w:rsidRPr="00A0095D">
              <w:rPr>
                <w:sz w:val="20"/>
                <w:szCs w:val="20"/>
              </w:rPr>
              <w:t xml:space="preserve">Сохранение инфраструктуры детского отдыха и оздоровления, обеспечение отдыхом и оздоровлением детей, находящихся в трудной жизненной ситуации </w:t>
            </w:r>
          </w:p>
          <w:p w:rsidR="008A3F91" w:rsidRPr="00A0095D" w:rsidRDefault="008A3F91" w:rsidP="00FB030E">
            <w:pPr>
              <w:ind w:left="80" w:right="60"/>
              <w:rPr>
                <w:sz w:val="20"/>
                <w:szCs w:val="20"/>
              </w:rPr>
            </w:pPr>
          </w:p>
        </w:tc>
        <w:tc>
          <w:tcPr>
            <w:tcW w:w="2396" w:type="dxa"/>
            <w:gridSpan w:val="8"/>
            <w:tcBorders>
              <w:top w:val="single" w:sz="4" w:space="0" w:color="auto"/>
            </w:tcBorders>
          </w:tcPr>
          <w:p w:rsidR="008A3F91" w:rsidRPr="00A0095D" w:rsidRDefault="008A3F91" w:rsidP="006F1CD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0095D">
              <w:rPr>
                <w:sz w:val="20"/>
                <w:szCs w:val="20"/>
              </w:rPr>
              <w:t xml:space="preserve">хват детей, находящихся в трудной жизненной ситуации, </w:t>
            </w:r>
            <w:r>
              <w:rPr>
                <w:sz w:val="20"/>
                <w:szCs w:val="20"/>
              </w:rPr>
              <w:t>летним отдыхом и оздоровлением</w:t>
            </w:r>
          </w:p>
          <w:p w:rsidR="008A3F91" w:rsidRPr="00A0095D" w:rsidRDefault="008A3F91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34" w:type="dxa"/>
            <w:gridSpan w:val="10"/>
            <w:tcBorders>
              <w:top w:val="single" w:sz="4" w:space="0" w:color="auto"/>
            </w:tcBorders>
          </w:tcPr>
          <w:p w:rsidR="008A3F91" w:rsidRDefault="008A3F91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</w:t>
            </w:r>
            <w:r w:rsidRPr="00241750">
              <w:rPr>
                <w:rFonts w:ascii="Times New Roman" w:hAnsi="Times New Roman" w:cs="Times New Roman"/>
              </w:rPr>
              <w:t>«Социальная поддержка детей-сирот и детей, оставшихся без попечения родителей»</w:t>
            </w:r>
          </w:p>
        </w:tc>
        <w:tc>
          <w:tcPr>
            <w:tcW w:w="1287" w:type="dxa"/>
            <w:gridSpan w:val="5"/>
            <w:tcBorders>
              <w:top w:val="single" w:sz="4" w:space="0" w:color="auto"/>
            </w:tcBorders>
          </w:tcPr>
          <w:p w:rsidR="008A3F91" w:rsidRDefault="008A3F91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710" w:type="dxa"/>
            <w:gridSpan w:val="5"/>
            <w:tcBorders>
              <w:top w:val="single" w:sz="4" w:space="0" w:color="auto"/>
            </w:tcBorders>
          </w:tcPr>
          <w:p w:rsidR="008A3F91" w:rsidRPr="00784300" w:rsidRDefault="008A3F91" w:rsidP="00972BA9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образования администрации Усть-Абаканского района</w:t>
            </w:r>
          </w:p>
        </w:tc>
      </w:tr>
      <w:tr w:rsidR="007B0E84" w:rsidRPr="003C1B7C" w:rsidTr="00342FC4">
        <w:trPr>
          <w:cantSplit/>
          <w:trHeight w:val="584"/>
        </w:trPr>
        <w:tc>
          <w:tcPr>
            <w:tcW w:w="15135" w:type="dxa"/>
            <w:gridSpan w:val="50"/>
          </w:tcPr>
          <w:p w:rsidR="007B0E84" w:rsidRPr="000F24BA" w:rsidRDefault="007B0E84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2.7 Эффективное муниципальное управление</w:t>
            </w:r>
          </w:p>
        </w:tc>
      </w:tr>
      <w:tr w:rsidR="007B0E84" w:rsidRPr="003C1B7C" w:rsidTr="00DC062C">
        <w:trPr>
          <w:cantSplit/>
          <w:trHeight w:val="806"/>
        </w:trPr>
        <w:tc>
          <w:tcPr>
            <w:tcW w:w="1641" w:type="dxa"/>
            <w:gridSpan w:val="3"/>
            <w:vMerge w:val="restart"/>
          </w:tcPr>
          <w:p w:rsidR="007B0E84" w:rsidRPr="004B22D7" w:rsidRDefault="007B0E84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  <w:szCs w:val="20"/>
              </w:rPr>
            </w:pPr>
            <w:r w:rsidRPr="004B22D7">
              <w:rPr>
                <w:sz w:val="20"/>
                <w:szCs w:val="20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1728" w:type="dxa"/>
            <w:gridSpan w:val="4"/>
            <w:vMerge w:val="restart"/>
            <w:tcBorders>
              <w:top w:val="single" w:sz="4" w:space="0" w:color="auto"/>
            </w:tcBorders>
          </w:tcPr>
          <w:p w:rsidR="007B0E84" w:rsidRPr="004B22D7" w:rsidRDefault="007B0E84" w:rsidP="00FB030E">
            <w:pPr>
              <w:pStyle w:val="a3"/>
              <w:spacing w:line="264" w:lineRule="auto"/>
              <w:ind w:left="0" w:firstLine="0"/>
            </w:pPr>
            <w:r>
              <w:rPr>
                <w:rFonts w:ascii="Times New Roman" w:hAnsi="Times New Roman" w:cs="Times New Roman"/>
              </w:rPr>
              <w:t>С</w:t>
            </w:r>
            <w:r w:rsidRPr="004B22D7">
              <w:rPr>
                <w:rFonts w:ascii="Times New Roman" w:hAnsi="Times New Roman" w:cs="Times New Roman"/>
              </w:rPr>
              <w:t>окращение неэффективных расходов и повышение доходного потенциала территорий</w:t>
            </w:r>
          </w:p>
        </w:tc>
        <w:tc>
          <w:tcPr>
            <w:tcW w:w="2947" w:type="dxa"/>
            <w:gridSpan w:val="12"/>
            <w:tcBorders>
              <w:top w:val="single" w:sz="4" w:space="0" w:color="auto"/>
            </w:tcBorders>
          </w:tcPr>
          <w:p w:rsidR="007B0E84" w:rsidRPr="00296D13" w:rsidRDefault="007B0E84" w:rsidP="000B7D95">
            <w:pPr>
              <w:ind w:left="44"/>
              <w:rPr>
                <w:sz w:val="20"/>
                <w:szCs w:val="20"/>
              </w:rPr>
            </w:pPr>
            <w:r w:rsidRPr="00296D13">
              <w:rPr>
                <w:sz w:val="20"/>
                <w:szCs w:val="20"/>
              </w:rPr>
              <w:t>Мероприятия по повышению эффективности бюджетных расходов</w:t>
            </w:r>
          </w:p>
        </w:tc>
        <w:tc>
          <w:tcPr>
            <w:tcW w:w="2581" w:type="dxa"/>
            <w:gridSpan w:val="10"/>
            <w:tcBorders>
              <w:top w:val="single" w:sz="4" w:space="0" w:color="auto"/>
            </w:tcBorders>
          </w:tcPr>
          <w:p w:rsidR="007B0E84" w:rsidRDefault="007B0E84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Выравнивание бюджетной обеспеченности и сбалан</w:t>
            </w:r>
            <w:r w:rsidR="008A3F91">
              <w:rPr>
                <w:rFonts w:ascii="Times New Roman" w:hAnsi="Times New Roman" w:cs="Times New Roman"/>
              </w:rPr>
              <w:t>сированности бюджетов поселений</w:t>
            </w:r>
          </w:p>
          <w:p w:rsidR="007B0E84" w:rsidRPr="00111B15" w:rsidRDefault="007B0E84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gridSpan w:val="12"/>
            <w:vMerge w:val="restart"/>
            <w:tcBorders>
              <w:top w:val="single" w:sz="4" w:space="0" w:color="auto"/>
            </w:tcBorders>
          </w:tcPr>
          <w:p w:rsidR="007B0E84" w:rsidRDefault="007B0E84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 «Повышение эффективности управления муниципальными финансами Усть-Абаканского района (2016-2020 годы)»</w:t>
            </w:r>
            <w:r w:rsidR="008A3F91">
              <w:rPr>
                <w:rFonts w:ascii="Times New Roman" w:hAnsi="Times New Roman" w:cs="Times New Roman"/>
              </w:rPr>
              <w:t>;</w:t>
            </w:r>
          </w:p>
          <w:p w:rsidR="007B0E84" w:rsidRDefault="007B0E84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мероприятий по росту доходов, оптимизации расходов и совершенствованию долговой политики муниципального образования Усть-Абаканский район Республики Хакасия на 2016-2020 годы</w:t>
            </w:r>
          </w:p>
          <w:p w:rsidR="00DC062C" w:rsidRPr="000F24BA" w:rsidRDefault="00DC062C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5"/>
            <w:vMerge w:val="restart"/>
            <w:tcBorders>
              <w:top w:val="single" w:sz="4" w:space="0" w:color="auto"/>
            </w:tcBorders>
          </w:tcPr>
          <w:p w:rsidR="007B0E84" w:rsidRPr="000F24BA" w:rsidRDefault="007B0E84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411" w:type="dxa"/>
            <w:gridSpan w:val="4"/>
            <w:vMerge w:val="restart"/>
            <w:tcBorders>
              <w:top w:val="single" w:sz="4" w:space="0" w:color="auto"/>
            </w:tcBorders>
          </w:tcPr>
          <w:p w:rsidR="007B0E84" w:rsidRPr="000F24BA" w:rsidRDefault="007B0E84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финансов и экономики администрации Усть-Абаканского района</w:t>
            </w:r>
          </w:p>
        </w:tc>
      </w:tr>
      <w:tr w:rsidR="007B0E84" w:rsidRPr="003C1B7C" w:rsidTr="00DC062C">
        <w:trPr>
          <w:cantSplit/>
          <w:trHeight w:val="832"/>
        </w:trPr>
        <w:tc>
          <w:tcPr>
            <w:tcW w:w="1641" w:type="dxa"/>
            <w:gridSpan w:val="3"/>
            <w:vMerge/>
          </w:tcPr>
          <w:p w:rsidR="007B0E84" w:rsidRPr="004B22D7" w:rsidRDefault="007B0E84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  <w:szCs w:val="20"/>
              </w:rPr>
            </w:pPr>
          </w:p>
        </w:tc>
        <w:tc>
          <w:tcPr>
            <w:tcW w:w="1728" w:type="dxa"/>
            <w:gridSpan w:val="4"/>
            <w:vMerge/>
          </w:tcPr>
          <w:p w:rsidR="007B0E84" w:rsidRPr="004B22D7" w:rsidRDefault="007B0E84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47" w:type="dxa"/>
            <w:gridSpan w:val="12"/>
            <w:tcBorders>
              <w:top w:val="single" w:sz="4" w:space="0" w:color="auto"/>
            </w:tcBorders>
          </w:tcPr>
          <w:p w:rsidR="007B0E84" w:rsidRPr="00296D13" w:rsidRDefault="007B0E84" w:rsidP="000B7D95">
            <w:pPr>
              <w:ind w:left="44"/>
              <w:rPr>
                <w:sz w:val="20"/>
                <w:szCs w:val="20"/>
              </w:rPr>
            </w:pPr>
            <w:r w:rsidRPr="00296D13">
              <w:rPr>
                <w:sz w:val="20"/>
                <w:szCs w:val="20"/>
              </w:rPr>
              <w:t>Мероприятия по повышению эффективности собственной доходной части бюджета</w:t>
            </w:r>
          </w:p>
        </w:tc>
        <w:tc>
          <w:tcPr>
            <w:tcW w:w="2581" w:type="dxa"/>
            <w:gridSpan w:val="10"/>
            <w:tcBorders>
              <w:top w:val="single" w:sz="4" w:space="0" w:color="auto"/>
            </w:tcBorders>
          </w:tcPr>
          <w:p w:rsidR="007B0E84" w:rsidRPr="00111B15" w:rsidRDefault="007B0E84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111B15">
              <w:rPr>
                <w:rFonts w:ascii="Times New Roman" w:hAnsi="Times New Roman" w:cs="Times New Roman"/>
              </w:rPr>
              <w:t xml:space="preserve">Увеличение доли собственных доходов </w:t>
            </w: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2551" w:type="dxa"/>
            <w:gridSpan w:val="12"/>
            <w:vMerge/>
          </w:tcPr>
          <w:p w:rsidR="007B0E84" w:rsidRPr="000F24BA" w:rsidRDefault="007B0E84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5"/>
            <w:vMerge/>
          </w:tcPr>
          <w:p w:rsidR="007B0E84" w:rsidRPr="000F24BA" w:rsidRDefault="007B0E84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gridSpan w:val="4"/>
            <w:vMerge/>
          </w:tcPr>
          <w:p w:rsidR="007B0E84" w:rsidRPr="000F24BA" w:rsidRDefault="007B0E84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0E84" w:rsidRPr="003C1B7C" w:rsidTr="00DC062C">
        <w:trPr>
          <w:cantSplit/>
          <w:trHeight w:val="986"/>
        </w:trPr>
        <w:tc>
          <w:tcPr>
            <w:tcW w:w="1641" w:type="dxa"/>
            <w:gridSpan w:val="3"/>
            <w:vMerge/>
          </w:tcPr>
          <w:p w:rsidR="007B0E84" w:rsidRPr="004B22D7" w:rsidRDefault="007B0E84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  <w:szCs w:val="20"/>
              </w:rPr>
            </w:pPr>
          </w:p>
        </w:tc>
        <w:tc>
          <w:tcPr>
            <w:tcW w:w="1728" w:type="dxa"/>
            <w:gridSpan w:val="4"/>
            <w:vMerge/>
          </w:tcPr>
          <w:p w:rsidR="007B0E84" w:rsidRPr="004B22D7" w:rsidRDefault="007B0E84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47" w:type="dxa"/>
            <w:gridSpan w:val="12"/>
            <w:tcBorders>
              <w:top w:val="single" w:sz="4" w:space="0" w:color="auto"/>
            </w:tcBorders>
          </w:tcPr>
          <w:p w:rsidR="007B0E84" w:rsidRPr="00296D13" w:rsidRDefault="007B0E84" w:rsidP="000B7D95">
            <w:pPr>
              <w:ind w:left="44"/>
              <w:rPr>
                <w:sz w:val="20"/>
                <w:szCs w:val="20"/>
              </w:rPr>
            </w:pPr>
            <w:r w:rsidRPr="00296D13">
              <w:rPr>
                <w:sz w:val="20"/>
                <w:szCs w:val="20"/>
              </w:rPr>
              <w:t>Участие в региональных и федеральных целевых программах и использование других инструментов целевого финансирования из средств регионального и федерального бюджетов для реализации стратегических задач</w:t>
            </w:r>
          </w:p>
        </w:tc>
        <w:tc>
          <w:tcPr>
            <w:tcW w:w="2581" w:type="dxa"/>
            <w:gridSpan w:val="10"/>
            <w:tcBorders>
              <w:top w:val="single" w:sz="4" w:space="0" w:color="auto"/>
            </w:tcBorders>
          </w:tcPr>
          <w:p w:rsidR="007B0E84" w:rsidRPr="004417F8" w:rsidRDefault="004417F8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4417F8">
              <w:rPr>
                <w:rFonts w:ascii="Times New Roman" w:hAnsi="Times New Roman" w:cs="Times New Roman"/>
              </w:rPr>
              <w:t xml:space="preserve">Привлечение </w:t>
            </w:r>
            <w:r>
              <w:rPr>
                <w:rFonts w:ascii="Times New Roman" w:hAnsi="Times New Roman" w:cs="Times New Roman"/>
              </w:rPr>
              <w:t>дополнительных финансовых средств</w:t>
            </w:r>
          </w:p>
        </w:tc>
        <w:tc>
          <w:tcPr>
            <w:tcW w:w="2551" w:type="dxa"/>
            <w:gridSpan w:val="12"/>
            <w:vMerge/>
          </w:tcPr>
          <w:p w:rsidR="007B0E84" w:rsidRPr="000F24BA" w:rsidRDefault="007B0E84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5"/>
            <w:vMerge/>
          </w:tcPr>
          <w:p w:rsidR="007B0E84" w:rsidRPr="000F24BA" w:rsidRDefault="007B0E84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gridSpan w:val="4"/>
            <w:vMerge/>
          </w:tcPr>
          <w:p w:rsidR="007B0E84" w:rsidRPr="000F24BA" w:rsidRDefault="007B0E84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7F8" w:rsidRPr="003C1B7C" w:rsidTr="00DC062C">
        <w:trPr>
          <w:cantSplit/>
          <w:trHeight w:val="1809"/>
        </w:trPr>
        <w:tc>
          <w:tcPr>
            <w:tcW w:w="1641" w:type="dxa"/>
            <w:gridSpan w:val="3"/>
            <w:vMerge w:val="restart"/>
          </w:tcPr>
          <w:p w:rsidR="004417F8" w:rsidRPr="004B22D7" w:rsidRDefault="004417F8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  <w:szCs w:val="20"/>
              </w:rPr>
            </w:pPr>
          </w:p>
        </w:tc>
        <w:tc>
          <w:tcPr>
            <w:tcW w:w="1728" w:type="dxa"/>
            <w:gridSpan w:val="4"/>
            <w:vMerge w:val="restart"/>
            <w:tcBorders>
              <w:top w:val="single" w:sz="4" w:space="0" w:color="auto"/>
            </w:tcBorders>
          </w:tcPr>
          <w:p w:rsidR="004417F8" w:rsidRPr="004B22D7" w:rsidRDefault="004417F8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47" w:type="dxa"/>
            <w:gridSpan w:val="12"/>
            <w:tcBorders>
              <w:top w:val="single" w:sz="4" w:space="0" w:color="auto"/>
            </w:tcBorders>
          </w:tcPr>
          <w:p w:rsidR="004417F8" w:rsidRPr="00F134BD" w:rsidRDefault="004417F8" w:rsidP="000B7D95">
            <w:pPr>
              <w:ind w:left="44"/>
              <w:rPr>
                <w:sz w:val="20"/>
                <w:szCs w:val="20"/>
              </w:rPr>
            </w:pPr>
            <w:r w:rsidRPr="00F134BD">
              <w:rPr>
                <w:sz w:val="20"/>
                <w:szCs w:val="20"/>
              </w:rPr>
              <w:t>Повышение прозрачности бюджета и бюджетного процесса</w:t>
            </w:r>
          </w:p>
        </w:tc>
        <w:tc>
          <w:tcPr>
            <w:tcW w:w="2581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4417F8" w:rsidRPr="001B3F8A" w:rsidRDefault="004417F8" w:rsidP="005F5399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1B3F8A">
              <w:rPr>
                <w:rFonts w:ascii="Times New Roman" w:hAnsi="Times New Roman" w:cs="Times New Roman"/>
              </w:rPr>
              <w:t xml:space="preserve">Разработка и размещение </w:t>
            </w:r>
            <w:r>
              <w:rPr>
                <w:rFonts w:ascii="Times New Roman" w:hAnsi="Times New Roman" w:cs="Times New Roman"/>
              </w:rPr>
              <w:t xml:space="preserve">документов в информационно-телекоммуникационной сети «Интернет»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</w:tcBorders>
          </w:tcPr>
          <w:p w:rsidR="004417F8" w:rsidRDefault="004417F8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 «Повышение эффективности управления муниципальными финансами Усть-Абаканского района (2016-2020 годы)»</w:t>
            </w:r>
          </w:p>
          <w:p w:rsidR="00DC062C" w:rsidRPr="000F24BA" w:rsidRDefault="00DC062C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</w:tcPr>
          <w:p w:rsidR="004417F8" w:rsidRPr="000F24BA" w:rsidRDefault="004417F8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</w:tcBorders>
          </w:tcPr>
          <w:p w:rsidR="004417F8" w:rsidRPr="000F24BA" w:rsidRDefault="004417F8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финансов и экономики администрации Усть-Абаканского района</w:t>
            </w:r>
          </w:p>
        </w:tc>
      </w:tr>
      <w:tr w:rsidR="004417F8" w:rsidRPr="003C1B7C" w:rsidTr="00DC062C">
        <w:trPr>
          <w:cantSplit/>
          <w:trHeight w:val="3278"/>
        </w:trPr>
        <w:tc>
          <w:tcPr>
            <w:tcW w:w="1641" w:type="dxa"/>
            <w:gridSpan w:val="3"/>
            <w:vMerge/>
          </w:tcPr>
          <w:p w:rsidR="004417F8" w:rsidRPr="004B22D7" w:rsidRDefault="004417F8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  <w:szCs w:val="20"/>
              </w:rPr>
            </w:pPr>
          </w:p>
        </w:tc>
        <w:tc>
          <w:tcPr>
            <w:tcW w:w="1728" w:type="dxa"/>
            <w:gridSpan w:val="4"/>
            <w:vMerge/>
          </w:tcPr>
          <w:p w:rsidR="004417F8" w:rsidRPr="004B22D7" w:rsidRDefault="004417F8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47" w:type="dxa"/>
            <w:gridSpan w:val="12"/>
            <w:tcBorders>
              <w:top w:val="single" w:sz="4" w:space="0" w:color="auto"/>
            </w:tcBorders>
          </w:tcPr>
          <w:p w:rsidR="004417F8" w:rsidRPr="00296D13" w:rsidRDefault="004417F8" w:rsidP="00296D1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296D13">
              <w:rPr>
                <w:sz w:val="20"/>
                <w:szCs w:val="20"/>
              </w:rPr>
              <w:t>беспечение мониторинга, контроля и оценки рисков выполнения положений Стратегии, реализации задач и механизмов, достижения установленных целевых индикаторов;</w:t>
            </w:r>
          </w:p>
          <w:p w:rsidR="004417F8" w:rsidRPr="00296D13" w:rsidRDefault="004417F8" w:rsidP="0072027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296D13">
              <w:rPr>
                <w:sz w:val="20"/>
                <w:szCs w:val="20"/>
              </w:rPr>
              <w:t>роведение оценки соответствия разрабатываемых муниципальных программ задачам Стратегического развития</w:t>
            </w:r>
          </w:p>
        </w:tc>
        <w:tc>
          <w:tcPr>
            <w:tcW w:w="2581" w:type="dxa"/>
            <w:gridSpan w:val="10"/>
            <w:tcBorders>
              <w:top w:val="single" w:sz="4" w:space="0" w:color="auto"/>
            </w:tcBorders>
          </w:tcPr>
          <w:p w:rsidR="004417F8" w:rsidRPr="001B3F8A" w:rsidRDefault="004417F8" w:rsidP="001B3F8A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1B3F8A">
              <w:rPr>
                <w:rFonts w:ascii="Times New Roman" w:hAnsi="Times New Roman" w:cs="Times New Roman"/>
              </w:rPr>
              <w:t>Эффекти</w:t>
            </w:r>
            <w:r>
              <w:rPr>
                <w:rFonts w:ascii="Times New Roman" w:hAnsi="Times New Roman" w:cs="Times New Roman"/>
              </w:rPr>
              <w:t>в</w:t>
            </w:r>
            <w:r w:rsidRPr="001B3F8A">
              <w:rPr>
                <w:rFonts w:ascii="Times New Roman" w:hAnsi="Times New Roman" w:cs="Times New Roman"/>
              </w:rPr>
              <w:t>ность разрабатываемых документов стратегического планирования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:rsidR="004417F8" w:rsidRPr="001B3F8A" w:rsidRDefault="004417F8" w:rsidP="00FA32ED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Порядок осуществления мониторинга и контроля реализации Стратегии социально-экономического развития Усть-Абаканский район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</w:tcPr>
          <w:p w:rsidR="004417F8" w:rsidRPr="000F24BA" w:rsidRDefault="004417F8" w:rsidP="004A040A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2019-2030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</w:tcBorders>
          </w:tcPr>
          <w:p w:rsidR="004417F8" w:rsidRPr="000F24BA" w:rsidRDefault="004417F8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финансов и экономики администрации Усть-Абаканского района</w:t>
            </w:r>
          </w:p>
        </w:tc>
      </w:tr>
      <w:tr w:rsidR="004417F8" w:rsidRPr="003C1B7C" w:rsidTr="00DC062C">
        <w:trPr>
          <w:cantSplit/>
          <w:trHeight w:val="806"/>
        </w:trPr>
        <w:tc>
          <w:tcPr>
            <w:tcW w:w="1641" w:type="dxa"/>
            <w:gridSpan w:val="3"/>
            <w:vMerge/>
          </w:tcPr>
          <w:p w:rsidR="004417F8" w:rsidRPr="004B22D7" w:rsidRDefault="004417F8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  <w:szCs w:val="20"/>
              </w:rPr>
            </w:pPr>
          </w:p>
        </w:tc>
        <w:tc>
          <w:tcPr>
            <w:tcW w:w="1728" w:type="dxa"/>
            <w:gridSpan w:val="4"/>
            <w:vMerge/>
          </w:tcPr>
          <w:p w:rsidR="004417F8" w:rsidRPr="004B22D7" w:rsidRDefault="004417F8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47" w:type="dxa"/>
            <w:gridSpan w:val="12"/>
            <w:tcBorders>
              <w:top w:val="single" w:sz="4" w:space="0" w:color="auto"/>
            </w:tcBorders>
          </w:tcPr>
          <w:p w:rsidR="004417F8" w:rsidRDefault="004417F8" w:rsidP="00296D1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механизмов проектного управления</w:t>
            </w:r>
          </w:p>
        </w:tc>
        <w:tc>
          <w:tcPr>
            <w:tcW w:w="2581" w:type="dxa"/>
            <w:gridSpan w:val="10"/>
            <w:tcBorders>
              <w:top w:val="single" w:sz="4" w:space="0" w:color="auto"/>
            </w:tcBorders>
          </w:tcPr>
          <w:p w:rsidR="004417F8" w:rsidRDefault="004417F8" w:rsidP="001B3F8A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AB65CC">
              <w:rPr>
                <w:rFonts w:ascii="Times New Roman" w:hAnsi="Times New Roman" w:cs="Times New Roman"/>
              </w:rPr>
              <w:t>Мероприятия по внедрению системы мотивации участников стратегического планирования</w:t>
            </w:r>
          </w:p>
          <w:p w:rsidR="004417F8" w:rsidRPr="00AB65CC" w:rsidRDefault="004417F8" w:rsidP="001B3F8A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:rsidR="004417F8" w:rsidRDefault="004417F8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</w:tcPr>
          <w:p w:rsidR="004417F8" w:rsidRDefault="004417F8" w:rsidP="004A040A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2020-2030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</w:tcBorders>
          </w:tcPr>
          <w:p w:rsidR="004417F8" w:rsidRDefault="004417F8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финансов и экономики администрации Усть-Абаканского района</w:t>
            </w:r>
          </w:p>
        </w:tc>
      </w:tr>
      <w:tr w:rsidR="004417F8" w:rsidRPr="003C1B7C" w:rsidTr="00DC062C">
        <w:trPr>
          <w:cantSplit/>
          <w:trHeight w:val="2156"/>
        </w:trPr>
        <w:tc>
          <w:tcPr>
            <w:tcW w:w="1641" w:type="dxa"/>
            <w:gridSpan w:val="3"/>
            <w:vMerge/>
          </w:tcPr>
          <w:p w:rsidR="004417F8" w:rsidRPr="004B22D7" w:rsidRDefault="004417F8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  <w:szCs w:val="20"/>
              </w:rPr>
            </w:pPr>
          </w:p>
        </w:tc>
        <w:tc>
          <w:tcPr>
            <w:tcW w:w="1728" w:type="dxa"/>
            <w:gridSpan w:val="4"/>
            <w:tcBorders>
              <w:top w:val="single" w:sz="4" w:space="0" w:color="auto"/>
            </w:tcBorders>
          </w:tcPr>
          <w:p w:rsidR="004417F8" w:rsidRPr="004B22D7" w:rsidRDefault="004417F8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4B22D7">
              <w:rPr>
                <w:rFonts w:ascii="Times New Roman" w:hAnsi="Times New Roman" w:cs="Times New Roman"/>
              </w:rPr>
              <w:t>овышение качества профессионального уровня управленческих кадров</w:t>
            </w:r>
            <w:r>
              <w:rPr>
                <w:rFonts w:ascii="Times New Roman" w:hAnsi="Times New Roman" w:cs="Times New Roman"/>
              </w:rPr>
              <w:t>, совершенствование кадрового потенциала</w:t>
            </w:r>
          </w:p>
        </w:tc>
        <w:tc>
          <w:tcPr>
            <w:tcW w:w="2947" w:type="dxa"/>
            <w:gridSpan w:val="12"/>
            <w:tcBorders>
              <w:top w:val="single" w:sz="4" w:space="0" w:color="auto"/>
            </w:tcBorders>
          </w:tcPr>
          <w:p w:rsidR="004417F8" w:rsidRPr="00296D13" w:rsidRDefault="004417F8" w:rsidP="000B7D95">
            <w:pPr>
              <w:ind w:left="44"/>
              <w:rPr>
                <w:sz w:val="20"/>
                <w:szCs w:val="20"/>
              </w:rPr>
            </w:pPr>
            <w:r w:rsidRPr="00296D13">
              <w:rPr>
                <w:sz w:val="20"/>
                <w:szCs w:val="20"/>
              </w:rPr>
              <w:t>Мероприятия по повышению квалификации муниципальных служащих</w:t>
            </w:r>
          </w:p>
        </w:tc>
        <w:tc>
          <w:tcPr>
            <w:tcW w:w="2581" w:type="dxa"/>
            <w:gridSpan w:val="10"/>
            <w:tcBorders>
              <w:top w:val="single" w:sz="4" w:space="0" w:color="auto"/>
            </w:tcBorders>
          </w:tcPr>
          <w:p w:rsidR="004417F8" w:rsidRDefault="004417F8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FE74A9">
              <w:rPr>
                <w:rFonts w:ascii="Times New Roman" w:hAnsi="Times New Roman" w:cs="Times New Roman"/>
              </w:rPr>
              <w:t>оля муниципальных служащих</w:t>
            </w:r>
            <w:r>
              <w:rPr>
                <w:rFonts w:ascii="Times New Roman" w:hAnsi="Times New Roman" w:cs="Times New Roman"/>
              </w:rPr>
              <w:t xml:space="preserve"> и лиц, замещающих муниципальные должности,</w:t>
            </w:r>
            <w:r w:rsidRPr="00FE74A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прошедших подготовку и </w:t>
            </w:r>
            <w:r w:rsidRPr="00FE74A9">
              <w:rPr>
                <w:rFonts w:ascii="Times New Roman" w:hAnsi="Times New Roman" w:cs="Times New Roman"/>
              </w:rPr>
              <w:t>повысивших квалификацию</w:t>
            </w:r>
            <w:r>
              <w:rPr>
                <w:rFonts w:ascii="Times New Roman" w:hAnsi="Times New Roman" w:cs="Times New Roman"/>
              </w:rPr>
              <w:t>,</w:t>
            </w:r>
            <w:r w:rsidRPr="00FE74A9">
              <w:rPr>
                <w:rFonts w:ascii="Times New Roman" w:hAnsi="Times New Roman" w:cs="Times New Roman"/>
              </w:rPr>
              <w:t>– 100%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417F8" w:rsidRDefault="004417F8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резерва кадров муниципальной службы</w:t>
            </w:r>
          </w:p>
          <w:p w:rsidR="00DC062C" w:rsidRPr="00B37850" w:rsidRDefault="00DC062C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551" w:type="dxa"/>
            <w:gridSpan w:val="12"/>
            <w:tcBorders>
              <w:top w:val="single" w:sz="4" w:space="0" w:color="auto"/>
            </w:tcBorders>
          </w:tcPr>
          <w:p w:rsidR="004417F8" w:rsidRPr="000F24BA" w:rsidRDefault="004417F8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</w:tcPr>
          <w:p w:rsidR="004417F8" w:rsidRPr="000F24BA" w:rsidRDefault="004417F8" w:rsidP="004A040A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</w:tcBorders>
          </w:tcPr>
          <w:p w:rsidR="004417F8" w:rsidRPr="000F24BA" w:rsidRDefault="004417F8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Усть-Абаканского района</w:t>
            </w:r>
          </w:p>
        </w:tc>
      </w:tr>
      <w:tr w:rsidR="004417F8" w:rsidRPr="003C1B7C" w:rsidTr="00DC062C">
        <w:trPr>
          <w:cantSplit/>
          <w:trHeight w:val="850"/>
        </w:trPr>
        <w:tc>
          <w:tcPr>
            <w:tcW w:w="1641" w:type="dxa"/>
            <w:gridSpan w:val="3"/>
            <w:vMerge w:val="restart"/>
          </w:tcPr>
          <w:p w:rsidR="004417F8" w:rsidRPr="003A2B20" w:rsidRDefault="004417F8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28" w:type="dxa"/>
            <w:gridSpan w:val="4"/>
            <w:tcBorders>
              <w:top w:val="single" w:sz="4" w:space="0" w:color="auto"/>
            </w:tcBorders>
          </w:tcPr>
          <w:p w:rsidR="004417F8" w:rsidRPr="003A2B20" w:rsidRDefault="004417F8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947" w:type="dxa"/>
            <w:gridSpan w:val="12"/>
            <w:tcBorders>
              <w:top w:val="single" w:sz="4" w:space="0" w:color="auto"/>
            </w:tcBorders>
          </w:tcPr>
          <w:p w:rsidR="004417F8" w:rsidRPr="001626C4" w:rsidRDefault="004417F8" w:rsidP="000B7D95">
            <w:pPr>
              <w:ind w:left="44"/>
              <w:rPr>
                <w:sz w:val="20"/>
                <w:szCs w:val="20"/>
              </w:rPr>
            </w:pPr>
            <w:r w:rsidRPr="001626C4">
              <w:rPr>
                <w:sz w:val="20"/>
                <w:szCs w:val="20"/>
              </w:rPr>
              <w:t>Повышение эффективности деятельности муниципальных предприятий и учреждений, обеспечение административного и финансового контроля за экономической деятельностью муниципальных предприятий</w:t>
            </w:r>
          </w:p>
          <w:p w:rsidR="004417F8" w:rsidRPr="001626C4" w:rsidRDefault="004417F8" w:rsidP="000B7D95">
            <w:pPr>
              <w:ind w:left="44"/>
              <w:rPr>
                <w:sz w:val="20"/>
                <w:szCs w:val="20"/>
              </w:rPr>
            </w:pPr>
          </w:p>
        </w:tc>
        <w:tc>
          <w:tcPr>
            <w:tcW w:w="2581" w:type="dxa"/>
            <w:gridSpan w:val="10"/>
            <w:tcBorders>
              <w:top w:val="single" w:sz="4" w:space="0" w:color="auto"/>
            </w:tcBorders>
          </w:tcPr>
          <w:p w:rsidR="004417F8" w:rsidRPr="001626C4" w:rsidRDefault="004417F8" w:rsidP="00264C71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1626C4">
              <w:rPr>
                <w:rFonts w:ascii="Times New Roman" w:hAnsi="Times New Roman" w:cs="Times New Roman"/>
              </w:rPr>
              <w:t xml:space="preserve">Включение показателей эффективности в деятельность </w:t>
            </w:r>
            <w:r w:rsidR="00CF4A5F" w:rsidRPr="001626C4">
              <w:rPr>
                <w:rFonts w:ascii="Times New Roman" w:hAnsi="Times New Roman" w:cs="Times New Roman"/>
              </w:rPr>
              <w:t>муниципальных</w:t>
            </w:r>
            <w:r w:rsidRPr="001626C4">
              <w:rPr>
                <w:rFonts w:ascii="Times New Roman" w:hAnsi="Times New Roman" w:cs="Times New Roman"/>
              </w:rPr>
              <w:t xml:space="preserve"> </w:t>
            </w:r>
            <w:r w:rsidR="00CF4A5F" w:rsidRPr="001626C4">
              <w:rPr>
                <w:rFonts w:ascii="Times New Roman" w:hAnsi="Times New Roman" w:cs="Times New Roman"/>
              </w:rPr>
              <w:t xml:space="preserve">унитарных </w:t>
            </w:r>
            <w:r w:rsidR="001626C4" w:rsidRPr="001626C4">
              <w:rPr>
                <w:rFonts w:ascii="Times New Roman" w:hAnsi="Times New Roman" w:cs="Times New Roman"/>
              </w:rPr>
              <w:t>предприятий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</w:tcBorders>
          </w:tcPr>
          <w:p w:rsidR="004417F8" w:rsidRPr="001626C4" w:rsidRDefault="004417F8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</w:tcPr>
          <w:p w:rsidR="004417F8" w:rsidRPr="001626C4" w:rsidRDefault="004417F8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626C4"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</w:tcBorders>
          </w:tcPr>
          <w:p w:rsidR="004417F8" w:rsidRPr="001626C4" w:rsidRDefault="004417F8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626C4">
              <w:rPr>
                <w:rFonts w:ascii="Times New Roman" w:hAnsi="Times New Roman" w:cs="Times New Roman"/>
              </w:rPr>
              <w:t>Управление муниципальным имуществом администрации Усть-Абаканского района</w:t>
            </w:r>
          </w:p>
        </w:tc>
      </w:tr>
      <w:tr w:rsidR="004417F8" w:rsidRPr="003C1B7C" w:rsidTr="00DC062C">
        <w:trPr>
          <w:cantSplit/>
          <w:trHeight w:val="2587"/>
        </w:trPr>
        <w:tc>
          <w:tcPr>
            <w:tcW w:w="1641" w:type="dxa"/>
            <w:gridSpan w:val="3"/>
            <w:vMerge/>
          </w:tcPr>
          <w:p w:rsidR="004417F8" w:rsidRPr="004B22D7" w:rsidRDefault="004417F8" w:rsidP="000073E7">
            <w:pPr>
              <w:pStyle w:val="21"/>
              <w:spacing w:after="0" w:line="264" w:lineRule="auto"/>
              <w:ind w:left="0"/>
              <w:outlineLvl w:val="0"/>
              <w:rPr>
                <w:sz w:val="20"/>
                <w:szCs w:val="20"/>
              </w:rPr>
            </w:pPr>
          </w:p>
        </w:tc>
        <w:tc>
          <w:tcPr>
            <w:tcW w:w="1728" w:type="dxa"/>
            <w:gridSpan w:val="4"/>
            <w:vMerge w:val="restart"/>
            <w:tcBorders>
              <w:top w:val="single" w:sz="4" w:space="0" w:color="auto"/>
            </w:tcBorders>
          </w:tcPr>
          <w:p w:rsidR="004417F8" w:rsidRPr="00CF4A5F" w:rsidRDefault="004417F8" w:rsidP="00FB030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CF4A5F">
              <w:rPr>
                <w:rFonts w:ascii="Times New Roman" w:hAnsi="Times New Roman" w:cs="Times New Roman"/>
              </w:rPr>
              <w:t>Эффективное использование объектов муниципальной собственности</w:t>
            </w:r>
          </w:p>
        </w:tc>
        <w:tc>
          <w:tcPr>
            <w:tcW w:w="2947" w:type="dxa"/>
            <w:gridSpan w:val="12"/>
          </w:tcPr>
          <w:p w:rsidR="004417F8" w:rsidRPr="00CF4A5F" w:rsidRDefault="004417F8" w:rsidP="000B7D9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F4A5F">
              <w:rPr>
                <w:sz w:val="20"/>
                <w:szCs w:val="20"/>
              </w:rPr>
              <w:t>Вовлечение в хозяйственный оборот неиспользуемых или используемых не по назначению объектов недвижимости, осуществление постоянного контроля за своевременным и полным поступлением арендных и других платежей от использования муниципального имущества и земельных участков</w:t>
            </w:r>
          </w:p>
        </w:tc>
        <w:tc>
          <w:tcPr>
            <w:tcW w:w="2581" w:type="dxa"/>
            <w:gridSpan w:val="10"/>
          </w:tcPr>
          <w:p w:rsidR="004417F8" w:rsidRPr="00CF4A5F" w:rsidRDefault="004417F8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CF4A5F">
              <w:rPr>
                <w:rFonts w:ascii="Times New Roman" w:hAnsi="Times New Roman" w:cs="Times New Roman"/>
              </w:rPr>
              <w:t>Обеспечение поступлений доходов в бюджет Усть-Абаканского района, полученных от использования муниципального имущества и земельных участков, вовлеченных в хозяйственный оборот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</w:tcBorders>
          </w:tcPr>
          <w:p w:rsidR="004417F8" w:rsidRPr="00CF4A5F" w:rsidRDefault="004417F8" w:rsidP="000E53F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CF4A5F">
              <w:rPr>
                <w:rFonts w:ascii="Times New Roman" w:hAnsi="Times New Roman" w:cs="Times New Roman"/>
              </w:rPr>
              <w:t>МП «Развитие муниципального имущества в Усть-Абаканском районе (2016-2020 годы)»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</w:tcPr>
          <w:p w:rsidR="004417F8" w:rsidRPr="00CF4A5F" w:rsidRDefault="004417F8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F4A5F">
              <w:rPr>
                <w:rFonts w:ascii="Times New Roman" w:hAnsi="Times New Roman" w:cs="Times New Roman"/>
              </w:rPr>
              <w:t>2019-2030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</w:tcBorders>
          </w:tcPr>
          <w:p w:rsidR="004417F8" w:rsidRPr="00CF4A5F" w:rsidRDefault="004417F8" w:rsidP="00FB030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F4A5F">
              <w:rPr>
                <w:rFonts w:ascii="Times New Roman" w:hAnsi="Times New Roman" w:cs="Times New Roman"/>
              </w:rPr>
              <w:t>Управление муниципальным имуществом администрации Усть-Абаканского района</w:t>
            </w:r>
          </w:p>
        </w:tc>
      </w:tr>
      <w:tr w:rsidR="004417F8" w:rsidRPr="003C1B7C" w:rsidTr="00DC062C">
        <w:trPr>
          <w:cantSplit/>
          <w:trHeight w:val="1531"/>
        </w:trPr>
        <w:tc>
          <w:tcPr>
            <w:tcW w:w="1641" w:type="dxa"/>
            <w:gridSpan w:val="3"/>
            <w:vMerge/>
          </w:tcPr>
          <w:p w:rsidR="004417F8" w:rsidRPr="00CB64AC" w:rsidRDefault="004417F8" w:rsidP="004B22D7">
            <w:pPr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1728" w:type="dxa"/>
            <w:gridSpan w:val="4"/>
            <w:vMerge/>
          </w:tcPr>
          <w:p w:rsidR="004417F8" w:rsidRPr="00CF4A5F" w:rsidRDefault="004417F8" w:rsidP="004B22D7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47" w:type="dxa"/>
            <w:gridSpan w:val="12"/>
          </w:tcPr>
          <w:p w:rsidR="004417F8" w:rsidRPr="00CF4A5F" w:rsidRDefault="004417F8" w:rsidP="00553ED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F4A5F">
              <w:rPr>
                <w:sz w:val="20"/>
                <w:szCs w:val="20"/>
              </w:rPr>
              <w:t>Оптимизация претензионной работы по собираемости платежей за пользование муниципальным имуществом</w:t>
            </w:r>
          </w:p>
        </w:tc>
        <w:tc>
          <w:tcPr>
            <w:tcW w:w="2581" w:type="dxa"/>
            <w:gridSpan w:val="10"/>
          </w:tcPr>
          <w:p w:rsidR="004417F8" w:rsidRPr="00CF4A5F" w:rsidRDefault="004417F8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CF4A5F">
              <w:rPr>
                <w:rFonts w:ascii="Times New Roman" w:hAnsi="Times New Roman" w:cs="Times New Roman"/>
              </w:rPr>
              <w:t>Увеличение доходной базы бюджета МО Усть-Абаканский район</w:t>
            </w:r>
          </w:p>
        </w:tc>
        <w:tc>
          <w:tcPr>
            <w:tcW w:w="2551" w:type="dxa"/>
            <w:gridSpan w:val="12"/>
          </w:tcPr>
          <w:p w:rsidR="004417F8" w:rsidRPr="00CF4A5F" w:rsidRDefault="004417F8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CF4A5F">
              <w:rPr>
                <w:rFonts w:ascii="Times New Roman" w:hAnsi="Times New Roman" w:cs="Times New Roman"/>
              </w:rPr>
              <w:t>МП «Развитие муниципального имущества в Усть-Абаканском районе (2016-2020 годы)»</w:t>
            </w:r>
          </w:p>
        </w:tc>
        <w:tc>
          <w:tcPr>
            <w:tcW w:w="1276" w:type="dxa"/>
            <w:gridSpan w:val="5"/>
          </w:tcPr>
          <w:p w:rsidR="004417F8" w:rsidRPr="00CF4A5F" w:rsidRDefault="004417F8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CF4A5F"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411" w:type="dxa"/>
            <w:gridSpan w:val="4"/>
          </w:tcPr>
          <w:p w:rsidR="004417F8" w:rsidRPr="00CF4A5F" w:rsidRDefault="004417F8" w:rsidP="003D3737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F4A5F">
              <w:rPr>
                <w:rFonts w:ascii="Times New Roman" w:hAnsi="Times New Roman" w:cs="Times New Roman"/>
              </w:rPr>
              <w:t>Управление муниципальным имуществом администрации Усть-Абаканского района</w:t>
            </w:r>
          </w:p>
        </w:tc>
      </w:tr>
      <w:tr w:rsidR="004417F8" w:rsidRPr="003C1B7C" w:rsidTr="00DC062C">
        <w:trPr>
          <w:cantSplit/>
          <w:trHeight w:val="150"/>
        </w:trPr>
        <w:tc>
          <w:tcPr>
            <w:tcW w:w="1641" w:type="dxa"/>
            <w:gridSpan w:val="3"/>
            <w:vMerge/>
          </w:tcPr>
          <w:p w:rsidR="004417F8" w:rsidRPr="00CB64AC" w:rsidRDefault="004417F8" w:rsidP="004B22D7">
            <w:pPr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1728" w:type="dxa"/>
            <w:gridSpan w:val="4"/>
          </w:tcPr>
          <w:p w:rsidR="004417F8" w:rsidRPr="004B22D7" w:rsidRDefault="004417F8" w:rsidP="004B22D7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4B22D7">
              <w:rPr>
                <w:rFonts w:ascii="Times New Roman" w:hAnsi="Times New Roman" w:cs="Times New Roman"/>
              </w:rPr>
              <w:t>овышение качества предоставления муниципальных услуг</w:t>
            </w:r>
          </w:p>
        </w:tc>
        <w:tc>
          <w:tcPr>
            <w:tcW w:w="2947" w:type="dxa"/>
            <w:gridSpan w:val="12"/>
          </w:tcPr>
          <w:p w:rsidR="004417F8" w:rsidRDefault="004417F8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3D3737">
              <w:rPr>
                <w:rFonts w:ascii="Times New Roman" w:hAnsi="Times New Roman" w:cs="Times New Roman"/>
              </w:rPr>
              <w:t xml:space="preserve">еализации муниципальных услуг в электронной форме для повышения эффективности функционирования </w:t>
            </w:r>
            <w:r>
              <w:rPr>
                <w:rFonts w:ascii="Times New Roman" w:hAnsi="Times New Roman" w:cs="Times New Roman"/>
              </w:rPr>
              <w:t>местного самоуправления</w:t>
            </w:r>
            <w:r w:rsidRPr="003D3737">
              <w:rPr>
                <w:rFonts w:ascii="Times New Roman" w:hAnsi="Times New Roman" w:cs="Times New Roman"/>
              </w:rPr>
              <w:t xml:space="preserve"> </w:t>
            </w:r>
          </w:p>
          <w:p w:rsidR="004417F8" w:rsidRPr="003D3737" w:rsidRDefault="004417F8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81" w:type="dxa"/>
            <w:gridSpan w:val="10"/>
          </w:tcPr>
          <w:p w:rsidR="004417F8" w:rsidRDefault="004417F8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удовлетворенности населения оказываемыми услугами</w:t>
            </w:r>
            <w:r w:rsidRPr="003D3737">
              <w:rPr>
                <w:rFonts w:ascii="Times New Roman" w:hAnsi="Times New Roman" w:cs="Times New Roman"/>
              </w:rPr>
              <w:t xml:space="preserve"> повышения оперативности и качества предоставления муниципальных услуг</w:t>
            </w:r>
          </w:p>
        </w:tc>
        <w:tc>
          <w:tcPr>
            <w:tcW w:w="2551" w:type="dxa"/>
            <w:gridSpan w:val="12"/>
          </w:tcPr>
          <w:p w:rsidR="004417F8" w:rsidRDefault="004417F8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5"/>
          </w:tcPr>
          <w:p w:rsidR="004417F8" w:rsidRDefault="004417F8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411" w:type="dxa"/>
            <w:gridSpan w:val="4"/>
          </w:tcPr>
          <w:p w:rsidR="004417F8" w:rsidRDefault="004417F8" w:rsidP="003D3737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Усть-Абаканского района</w:t>
            </w:r>
          </w:p>
        </w:tc>
      </w:tr>
      <w:tr w:rsidR="004417F8" w:rsidRPr="003C1B7C" w:rsidTr="00DC062C">
        <w:trPr>
          <w:cantSplit/>
          <w:trHeight w:val="150"/>
        </w:trPr>
        <w:tc>
          <w:tcPr>
            <w:tcW w:w="1641" w:type="dxa"/>
            <w:gridSpan w:val="3"/>
            <w:vMerge w:val="restart"/>
          </w:tcPr>
          <w:p w:rsidR="004417F8" w:rsidRPr="003C1B7C" w:rsidRDefault="004417F8" w:rsidP="003C6D7E">
            <w:pPr>
              <w:spacing w:line="264" w:lineRule="auto"/>
              <w:rPr>
                <w:sz w:val="20"/>
              </w:rPr>
            </w:pPr>
          </w:p>
        </w:tc>
        <w:tc>
          <w:tcPr>
            <w:tcW w:w="1728" w:type="dxa"/>
            <w:gridSpan w:val="4"/>
            <w:vMerge w:val="restart"/>
          </w:tcPr>
          <w:p w:rsidR="004417F8" w:rsidRDefault="004417F8" w:rsidP="000E53F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4B22D7">
              <w:rPr>
                <w:rFonts w:ascii="Times New Roman" w:hAnsi="Times New Roman" w:cs="Times New Roman"/>
              </w:rPr>
              <w:t>вовлечение граждан в процесс местного самоуправления, в обсуждение и принятие решений по общественно</w:t>
            </w:r>
            <w:r>
              <w:rPr>
                <w:rFonts w:ascii="Times New Roman" w:hAnsi="Times New Roman" w:cs="Times New Roman"/>
              </w:rPr>
              <w:t>-</w:t>
            </w:r>
            <w:r w:rsidRPr="004B22D7">
              <w:rPr>
                <w:rFonts w:ascii="Times New Roman" w:hAnsi="Times New Roman" w:cs="Times New Roman"/>
              </w:rPr>
              <w:t xml:space="preserve"> </w:t>
            </w:r>
            <w:r w:rsidRPr="004B22D7">
              <w:rPr>
                <w:rFonts w:ascii="Times New Roman" w:hAnsi="Times New Roman" w:cs="Times New Roman"/>
              </w:rPr>
              <w:lastRenderedPageBreak/>
              <w:t>значимым вопросам</w:t>
            </w:r>
          </w:p>
          <w:p w:rsidR="004417F8" w:rsidRPr="004B22D7" w:rsidRDefault="004417F8" w:rsidP="000E53F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47" w:type="dxa"/>
            <w:gridSpan w:val="12"/>
          </w:tcPr>
          <w:p w:rsidR="004417F8" w:rsidRPr="003D3737" w:rsidRDefault="004417F8" w:rsidP="000E53F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3D3737">
              <w:rPr>
                <w:rFonts w:ascii="Times New Roman" w:hAnsi="Times New Roman" w:cs="Times New Roman"/>
              </w:rPr>
              <w:lastRenderedPageBreak/>
              <w:t>Мероприятия по информационному обеспечению реализации стратегического управления</w:t>
            </w:r>
          </w:p>
        </w:tc>
        <w:tc>
          <w:tcPr>
            <w:tcW w:w="2581" w:type="dxa"/>
            <w:gridSpan w:val="10"/>
          </w:tcPr>
          <w:p w:rsidR="004417F8" w:rsidRPr="00342FC4" w:rsidRDefault="004417F8" w:rsidP="00D120A4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Внедрение </w:t>
            </w:r>
            <w:r>
              <w:rPr>
                <w:rFonts w:ascii="Times New Roman" w:hAnsi="Times New Roman" w:cs="Times New Roman"/>
                <w:lang w:val="en-US"/>
              </w:rPr>
              <w:t>IT</w:t>
            </w:r>
            <w:r>
              <w:rPr>
                <w:rFonts w:ascii="Times New Roman" w:hAnsi="Times New Roman" w:cs="Times New Roman"/>
              </w:rPr>
              <w:t>-технологий в систему стратегического планирования</w:t>
            </w:r>
          </w:p>
        </w:tc>
        <w:tc>
          <w:tcPr>
            <w:tcW w:w="2551" w:type="dxa"/>
            <w:gridSpan w:val="12"/>
          </w:tcPr>
          <w:p w:rsidR="004417F8" w:rsidRDefault="004417F8" w:rsidP="000E53F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5"/>
          </w:tcPr>
          <w:p w:rsidR="004417F8" w:rsidRDefault="004417F8" w:rsidP="000E53F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411" w:type="dxa"/>
            <w:gridSpan w:val="4"/>
          </w:tcPr>
          <w:p w:rsidR="004417F8" w:rsidRDefault="004417F8" w:rsidP="00923F00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Усть-Абаканского района,</w:t>
            </w:r>
          </w:p>
          <w:p w:rsidR="004417F8" w:rsidRDefault="004417F8" w:rsidP="00923F00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финансов и экономики администрации Усть-Абаканского района</w:t>
            </w:r>
          </w:p>
          <w:p w:rsidR="004417F8" w:rsidRDefault="004417F8" w:rsidP="00923F00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4417F8" w:rsidRDefault="004417F8" w:rsidP="00923F00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7F8" w:rsidRPr="003C1B7C" w:rsidTr="00DC062C">
        <w:trPr>
          <w:cantSplit/>
          <w:trHeight w:val="1403"/>
        </w:trPr>
        <w:tc>
          <w:tcPr>
            <w:tcW w:w="1641" w:type="dxa"/>
            <w:gridSpan w:val="3"/>
            <w:vMerge/>
          </w:tcPr>
          <w:p w:rsidR="004417F8" w:rsidRPr="003C1B7C" w:rsidRDefault="004417F8" w:rsidP="003C6D7E">
            <w:pPr>
              <w:spacing w:line="264" w:lineRule="auto"/>
              <w:rPr>
                <w:sz w:val="20"/>
              </w:rPr>
            </w:pPr>
          </w:p>
        </w:tc>
        <w:tc>
          <w:tcPr>
            <w:tcW w:w="1728" w:type="dxa"/>
            <w:gridSpan w:val="4"/>
            <w:vMerge/>
          </w:tcPr>
          <w:p w:rsidR="004417F8" w:rsidRPr="004B22D7" w:rsidRDefault="004417F8" w:rsidP="004B22D7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47" w:type="dxa"/>
            <w:gridSpan w:val="12"/>
          </w:tcPr>
          <w:p w:rsidR="004417F8" w:rsidRPr="00923F00" w:rsidRDefault="004417F8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923F00">
              <w:rPr>
                <w:rFonts w:ascii="Times New Roman" w:hAnsi="Times New Roman" w:cs="Times New Roman"/>
              </w:rPr>
              <w:t>Развитие инфраструктуры поддержки социально</w:t>
            </w:r>
            <w:r>
              <w:rPr>
                <w:rFonts w:ascii="Times New Roman" w:hAnsi="Times New Roman" w:cs="Times New Roman"/>
              </w:rPr>
              <w:t>-</w:t>
            </w:r>
            <w:r w:rsidRPr="00923F00">
              <w:rPr>
                <w:rFonts w:ascii="Times New Roman" w:hAnsi="Times New Roman" w:cs="Times New Roman"/>
              </w:rPr>
              <w:t xml:space="preserve"> ориентированных некоммерческих организаций</w:t>
            </w:r>
          </w:p>
        </w:tc>
        <w:tc>
          <w:tcPr>
            <w:tcW w:w="2581" w:type="dxa"/>
            <w:gridSpan w:val="10"/>
          </w:tcPr>
          <w:p w:rsidR="004417F8" w:rsidRDefault="00C92BC3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4417F8" w:rsidRPr="000D1042">
              <w:rPr>
                <w:rFonts w:ascii="Times New Roman" w:hAnsi="Times New Roman" w:cs="Times New Roman"/>
              </w:rPr>
              <w:t>азвития механизмов привлечения социально</w:t>
            </w:r>
            <w:r w:rsidR="00E35282">
              <w:rPr>
                <w:rFonts w:ascii="Times New Roman" w:hAnsi="Times New Roman" w:cs="Times New Roman"/>
              </w:rPr>
              <w:t>-</w:t>
            </w:r>
            <w:r w:rsidR="004417F8" w:rsidRPr="000D1042">
              <w:rPr>
                <w:rFonts w:ascii="Times New Roman" w:hAnsi="Times New Roman" w:cs="Times New Roman"/>
              </w:rPr>
              <w:t xml:space="preserve"> ориентированных некоммерческих организаций к оказанию социальных услуг на конкурентной основе</w:t>
            </w:r>
          </w:p>
          <w:p w:rsidR="004417F8" w:rsidRPr="000D1042" w:rsidRDefault="004417F8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gridSpan w:val="12"/>
          </w:tcPr>
          <w:p w:rsidR="004417F8" w:rsidRPr="00624D33" w:rsidRDefault="004417F8" w:rsidP="00923F00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624D33">
              <w:rPr>
                <w:rFonts w:ascii="Times New Roman" w:hAnsi="Times New Roman" w:cs="Times New Roman"/>
              </w:rPr>
              <w:t>Муниципальная программа «Социальная поддержка граждан (2014-2020 годы)»</w:t>
            </w:r>
          </w:p>
          <w:p w:rsidR="004417F8" w:rsidRDefault="004417F8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5"/>
          </w:tcPr>
          <w:p w:rsidR="004417F8" w:rsidRDefault="004417F8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411" w:type="dxa"/>
            <w:gridSpan w:val="4"/>
          </w:tcPr>
          <w:p w:rsidR="004417F8" w:rsidRDefault="004417F8" w:rsidP="00923F00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Усть-Абаканского района</w:t>
            </w:r>
          </w:p>
        </w:tc>
      </w:tr>
      <w:tr w:rsidR="007B0E84" w:rsidRPr="003C1B7C" w:rsidTr="00342FC4">
        <w:trPr>
          <w:cantSplit/>
          <w:trHeight w:val="150"/>
        </w:trPr>
        <w:tc>
          <w:tcPr>
            <w:tcW w:w="15135" w:type="dxa"/>
            <w:gridSpan w:val="50"/>
          </w:tcPr>
          <w:p w:rsidR="007B0E84" w:rsidRDefault="007B0E84" w:rsidP="00342FC4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Стратегический приоритет:                                                          </w:t>
            </w:r>
            <w:r w:rsidR="006E633B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36E3">
              <w:rPr>
                <w:rFonts w:ascii="Times New Roman" w:hAnsi="Times New Roman" w:cs="Times New Roman"/>
                <w:b/>
              </w:rPr>
              <w:t>Повышение качества среды проживания</w:t>
            </w:r>
          </w:p>
          <w:p w:rsidR="007B0E84" w:rsidRDefault="007B0E84" w:rsidP="00342FC4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7B0E84" w:rsidRDefault="007B0E84" w:rsidP="00342FC4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D036E3">
              <w:rPr>
                <w:rFonts w:ascii="Times New Roman" w:hAnsi="Times New Roman" w:cs="Times New Roman"/>
              </w:rPr>
              <w:t>Стратегическое направление: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    </w:t>
            </w:r>
            <w:r w:rsidR="006E633B">
              <w:rPr>
                <w:rFonts w:ascii="Times New Roman" w:hAnsi="Times New Roman" w:cs="Times New Roman"/>
              </w:rPr>
              <w:t xml:space="preserve">            </w:t>
            </w:r>
            <w:r>
              <w:rPr>
                <w:rFonts w:ascii="Times New Roman" w:hAnsi="Times New Roman" w:cs="Times New Roman"/>
              </w:rPr>
              <w:t xml:space="preserve"> 3.1 Жилищное строительство</w:t>
            </w:r>
          </w:p>
        </w:tc>
      </w:tr>
      <w:tr w:rsidR="007B0E84" w:rsidRPr="003C1B7C" w:rsidTr="00DC062C">
        <w:trPr>
          <w:cantSplit/>
          <w:trHeight w:val="150"/>
        </w:trPr>
        <w:tc>
          <w:tcPr>
            <w:tcW w:w="1770" w:type="dxa"/>
            <w:gridSpan w:val="5"/>
            <w:vMerge w:val="restart"/>
          </w:tcPr>
          <w:p w:rsidR="007B0E84" w:rsidRPr="001626C4" w:rsidRDefault="007B0E84" w:rsidP="00D036E3">
            <w:pPr>
              <w:spacing w:line="264" w:lineRule="auto"/>
              <w:rPr>
                <w:sz w:val="20"/>
                <w:szCs w:val="20"/>
              </w:rPr>
            </w:pPr>
            <w:r w:rsidRPr="001626C4">
              <w:rPr>
                <w:rFonts w:eastAsia="Calibri"/>
                <w:sz w:val="20"/>
                <w:szCs w:val="20"/>
              </w:rPr>
              <w:t>Обеспечение населения качественным, комфортным и экологичным жильём, соответствующим современным стандартам</w:t>
            </w:r>
          </w:p>
        </w:tc>
        <w:tc>
          <w:tcPr>
            <w:tcW w:w="1841" w:type="dxa"/>
            <w:gridSpan w:val="3"/>
            <w:tcBorders>
              <w:bottom w:val="single" w:sz="4" w:space="0" w:color="auto"/>
            </w:tcBorders>
          </w:tcPr>
          <w:p w:rsidR="007B0E84" w:rsidRPr="001626C4" w:rsidRDefault="007B0E84" w:rsidP="00440858">
            <w:pPr>
              <w:pStyle w:val="a3"/>
              <w:spacing w:line="264" w:lineRule="auto"/>
              <w:ind w:left="0" w:right="-122" w:firstLine="0"/>
              <w:rPr>
                <w:rFonts w:ascii="Times New Roman" w:hAnsi="Times New Roman" w:cs="Times New Roman"/>
              </w:rPr>
            </w:pPr>
            <w:r w:rsidRPr="001626C4">
              <w:rPr>
                <w:rFonts w:ascii="Times New Roman" w:hAnsi="Times New Roman" w:cs="Times New Roman"/>
              </w:rPr>
              <w:t>Формирование благоприятной среды жизнедеятельности жителей района средствами планировки, застройки.</w:t>
            </w:r>
          </w:p>
          <w:p w:rsidR="007B0E84" w:rsidRPr="001626C4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54" w:type="dxa"/>
            <w:gridSpan w:val="12"/>
            <w:tcBorders>
              <w:bottom w:val="single" w:sz="4" w:space="0" w:color="auto"/>
            </w:tcBorders>
          </w:tcPr>
          <w:p w:rsidR="007B0E84" w:rsidRPr="001626C4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1626C4">
              <w:rPr>
                <w:rFonts w:ascii="Times New Roman" w:eastAsia="Calibri" w:hAnsi="Times New Roman" w:cs="Times New Roman"/>
              </w:rPr>
              <w:t>Создание актуальных документов территориального планирования, градостроительного зонирования, проектов планировок и межевания</w:t>
            </w:r>
          </w:p>
        </w:tc>
        <w:tc>
          <w:tcPr>
            <w:tcW w:w="2699" w:type="dxa"/>
            <w:gridSpan w:val="13"/>
            <w:tcBorders>
              <w:bottom w:val="single" w:sz="4" w:space="0" w:color="auto"/>
            </w:tcBorders>
          </w:tcPr>
          <w:p w:rsidR="007B0E84" w:rsidRPr="001626C4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eastAsia="Calibri" w:hAnsi="Times New Roman" w:cs="Times New Roman"/>
              </w:rPr>
            </w:pPr>
            <w:r w:rsidRPr="001626C4">
              <w:rPr>
                <w:rFonts w:ascii="Times New Roman" w:eastAsia="Calibri" w:hAnsi="Times New Roman" w:cs="Times New Roman"/>
              </w:rPr>
              <w:t xml:space="preserve">Регулирования градостроительной деятельности, </w:t>
            </w:r>
          </w:p>
          <w:p w:rsidR="007B0E84" w:rsidRPr="001626C4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1626C4">
              <w:rPr>
                <w:rFonts w:ascii="Times New Roman" w:hAnsi="Times New Roman" w:cs="Times New Roman"/>
              </w:rPr>
              <w:t>Внесение сведений о границах населенных пунктов, сельских поселений Усть-Абаканского района в ЕГРН</w:t>
            </w:r>
          </w:p>
        </w:tc>
        <w:tc>
          <w:tcPr>
            <w:tcW w:w="2552" w:type="dxa"/>
            <w:gridSpan w:val="10"/>
            <w:tcBorders>
              <w:bottom w:val="single" w:sz="4" w:space="0" w:color="auto"/>
            </w:tcBorders>
          </w:tcPr>
          <w:p w:rsidR="007B0E84" w:rsidRPr="001626C4" w:rsidRDefault="007B0E84" w:rsidP="00E26551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626C4">
              <w:rPr>
                <w:rFonts w:ascii="Times New Roman" w:hAnsi="Times New Roman" w:cs="Times New Roman"/>
              </w:rPr>
              <w:t>МП «Развитие муниципального имущества в Усть-Абаканском районе (2016-2020 годы)»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</w:tcPr>
          <w:p w:rsidR="007B0E84" w:rsidRPr="001626C4" w:rsidRDefault="007B0E84" w:rsidP="000E53F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1626C4"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143" w:type="dxa"/>
            <w:gridSpan w:val="2"/>
            <w:tcBorders>
              <w:bottom w:val="single" w:sz="4" w:space="0" w:color="auto"/>
            </w:tcBorders>
          </w:tcPr>
          <w:p w:rsidR="007B0E84" w:rsidRPr="001626C4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1626C4">
              <w:rPr>
                <w:rFonts w:ascii="Times New Roman" w:hAnsi="Times New Roman" w:cs="Times New Roman"/>
              </w:rPr>
              <w:t>Управление имущественных отношений администрации Усть-Абаканского района</w:t>
            </w:r>
          </w:p>
        </w:tc>
      </w:tr>
      <w:tr w:rsidR="007B0E84" w:rsidRPr="003C1B7C" w:rsidTr="00DC062C">
        <w:trPr>
          <w:cantSplit/>
          <w:trHeight w:val="150"/>
        </w:trPr>
        <w:tc>
          <w:tcPr>
            <w:tcW w:w="1770" w:type="dxa"/>
            <w:gridSpan w:val="5"/>
            <w:vMerge/>
            <w:tcBorders>
              <w:bottom w:val="single" w:sz="4" w:space="0" w:color="auto"/>
            </w:tcBorders>
          </w:tcPr>
          <w:p w:rsidR="007B0E84" w:rsidRPr="001626C4" w:rsidRDefault="007B0E84" w:rsidP="00D036E3">
            <w:pPr>
              <w:spacing w:line="264" w:lineRule="auto"/>
            </w:pPr>
          </w:p>
        </w:tc>
        <w:tc>
          <w:tcPr>
            <w:tcW w:w="1841" w:type="dxa"/>
            <w:gridSpan w:val="3"/>
            <w:tcBorders>
              <w:bottom w:val="single" w:sz="4" w:space="0" w:color="auto"/>
            </w:tcBorders>
          </w:tcPr>
          <w:p w:rsidR="007B0E84" w:rsidRPr="001626C4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1626C4">
              <w:rPr>
                <w:rFonts w:ascii="Times New Roman" w:eastAsia="Calibri" w:hAnsi="Times New Roman" w:cs="Times New Roman"/>
              </w:rPr>
              <w:t>Содействие развитию малоэтажного строительства</w:t>
            </w:r>
          </w:p>
        </w:tc>
        <w:tc>
          <w:tcPr>
            <w:tcW w:w="2854" w:type="dxa"/>
            <w:gridSpan w:val="12"/>
            <w:tcBorders>
              <w:bottom w:val="single" w:sz="4" w:space="0" w:color="auto"/>
            </w:tcBorders>
          </w:tcPr>
          <w:p w:rsidR="007B0E84" w:rsidRPr="001626C4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  <w:r w:rsidRPr="001626C4">
              <w:rPr>
                <w:rFonts w:ascii="Times New Roman" w:hAnsi="Times New Roman" w:cs="Times New Roman"/>
                <w:color w:val="000000"/>
              </w:rPr>
              <w:t>Проектирование и строительство инженерной инфраструктуры районов комплексной застройки в целях развития малоэтажного строительства</w:t>
            </w:r>
          </w:p>
          <w:p w:rsidR="007B0E84" w:rsidRPr="001626C4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99" w:type="dxa"/>
            <w:gridSpan w:val="13"/>
            <w:tcBorders>
              <w:bottom w:val="single" w:sz="4" w:space="0" w:color="auto"/>
            </w:tcBorders>
          </w:tcPr>
          <w:p w:rsidR="007B0E84" w:rsidRPr="001626C4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1626C4">
              <w:rPr>
                <w:rFonts w:ascii="Times New Roman" w:hAnsi="Times New Roman" w:cs="Times New Roman"/>
              </w:rPr>
              <w:t>Ввод в действие жилой площади</w:t>
            </w:r>
          </w:p>
        </w:tc>
        <w:tc>
          <w:tcPr>
            <w:tcW w:w="2552" w:type="dxa"/>
            <w:gridSpan w:val="10"/>
            <w:tcBorders>
              <w:bottom w:val="single" w:sz="4" w:space="0" w:color="auto"/>
            </w:tcBorders>
          </w:tcPr>
          <w:p w:rsidR="007B0E84" w:rsidRPr="001626C4" w:rsidRDefault="007B0E84" w:rsidP="0089638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1626C4">
              <w:rPr>
                <w:rFonts w:ascii="Times New Roman" w:hAnsi="Times New Roman" w:cs="Times New Roman"/>
                <w:sz w:val="20"/>
              </w:rPr>
              <w:t>Муниципальная программа</w:t>
            </w:r>
          </w:p>
          <w:p w:rsidR="007B0E84" w:rsidRPr="001626C4" w:rsidRDefault="007B0E84" w:rsidP="0089638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1626C4">
              <w:rPr>
                <w:rFonts w:ascii="Times New Roman" w:hAnsi="Times New Roman" w:cs="Times New Roman"/>
                <w:sz w:val="20"/>
              </w:rPr>
              <w:t>«Жилище (2014-2020 годы)» Подпрограмма</w:t>
            </w:r>
          </w:p>
          <w:p w:rsidR="007B0E84" w:rsidRPr="001626C4" w:rsidRDefault="007B0E84" w:rsidP="00896388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626C4">
              <w:rPr>
                <w:rFonts w:ascii="Times New Roman" w:hAnsi="Times New Roman" w:cs="Times New Roman"/>
              </w:rPr>
              <w:t>«Свой дом»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</w:tcPr>
          <w:p w:rsidR="007B0E84" w:rsidRPr="001626C4" w:rsidRDefault="007B0E84" w:rsidP="000E53F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1626C4"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143" w:type="dxa"/>
            <w:gridSpan w:val="2"/>
            <w:tcBorders>
              <w:bottom w:val="single" w:sz="4" w:space="0" w:color="auto"/>
            </w:tcBorders>
          </w:tcPr>
          <w:p w:rsidR="007B0E84" w:rsidRPr="001626C4" w:rsidRDefault="00FC196E" w:rsidP="00FC196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626C4">
              <w:rPr>
                <w:rFonts w:ascii="Times New Roman" w:hAnsi="Times New Roman" w:cs="Times New Roman"/>
              </w:rPr>
              <w:t xml:space="preserve">Управление ЖКХ и строительства, </w:t>
            </w:r>
            <w:r w:rsidR="00362050" w:rsidRPr="001626C4">
              <w:rPr>
                <w:rFonts w:ascii="Times New Roman" w:hAnsi="Times New Roman" w:cs="Times New Roman"/>
              </w:rPr>
              <w:t>Управление имущественных отношений</w:t>
            </w:r>
            <w:r w:rsidRPr="001626C4">
              <w:rPr>
                <w:rFonts w:ascii="Times New Roman" w:hAnsi="Times New Roman" w:cs="Times New Roman"/>
              </w:rPr>
              <w:t xml:space="preserve"> администрации Усть-Абаканского района</w:t>
            </w:r>
            <w:r w:rsidR="00362050" w:rsidRPr="001626C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417F8" w:rsidRPr="003C1B7C" w:rsidTr="00DC062C">
        <w:trPr>
          <w:cantSplit/>
          <w:trHeight w:val="150"/>
        </w:trPr>
        <w:tc>
          <w:tcPr>
            <w:tcW w:w="1770" w:type="dxa"/>
            <w:gridSpan w:val="5"/>
            <w:vMerge w:val="restart"/>
          </w:tcPr>
          <w:p w:rsidR="004417F8" w:rsidRPr="003C1B7C" w:rsidRDefault="004417F8" w:rsidP="00D036E3">
            <w:pPr>
              <w:spacing w:line="264" w:lineRule="auto"/>
            </w:pPr>
          </w:p>
        </w:tc>
        <w:tc>
          <w:tcPr>
            <w:tcW w:w="1841" w:type="dxa"/>
            <w:gridSpan w:val="3"/>
            <w:tcBorders>
              <w:bottom w:val="single" w:sz="4" w:space="0" w:color="auto"/>
            </w:tcBorders>
          </w:tcPr>
          <w:p w:rsidR="004417F8" w:rsidRPr="00D962D0" w:rsidRDefault="004417F8" w:rsidP="000E53F2">
            <w:pPr>
              <w:rPr>
                <w:sz w:val="20"/>
                <w:szCs w:val="20"/>
              </w:rPr>
            </w:pPr>
            <w:r w:rsidRPr="00D962D0">
              <w:rPr>
                <w:rFonts w:eastAsia="Calibri"/>
                <w:sz w:val="20"/>
                <w:szCs w:val="20"/>
              </w:rPr>
              <w:t>Создание механизмов переселения граждан из непригодного для проживания жилищного фонда</w:t>
            </w:r>
          </w:p>
          <w:p w:rsidR="004417F8" w:rsidRPr="00D962D0" w:rsidRDefault="004417F8" w:rsidP="000E53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4" w:type="dxa"/>
            <w:gridSpan w:val="12"/>
            <w:tcBorders>
              <w:bottom w:val="single" w:sz="4" w:space="0" w:color="auto"/>
            </w:tcBorders>
          </w:tcPr>
          <w:p w:rsidR="004417F8" w:rsidRPr="00D962D0" w:rsidRDefault="004417F8" w:rsidP="000E53F2">
            <w:pPr>
              <w:ind w:right="60"/>
              <w:rPr>
                <w:color w:val="000000"/>
                <w:sz w:val="20"/>
                <w:szCs w:val="20"/>
              </w:rPr>
            </w:pPr>
            <w:r w:rsidRPr="00D962D0">
              <w:rPr>
                <w:color w:val="000000"/>
                <w:sz w:val="20"/>
                <w:szCs w:val="20"/>
              </w:rPr>
              <w:t>Строительство или приобретение жилых помещений с целью реализации мероприятий по переселению граждан, проживающих в жилищном фонде, признанном в установленном порядке непригодным для проживания</w:t>
            </w:r>
          </w:p>
          <w:p w:rsidR="004417F8" w:rsidRPr="00D962D0" w:rsidRDefault="004417F8" w:rsidP="000E53F2">
            <w:pPr>
              <w:ind w:right="60"/>
              <w:rPr>
                <w:sz w:val="20"/>
                <w:szCs w:val="20"/>
              </w:rPr>
            </w:pPr>
          </w:p>
        </w:tc>
        <w:tc>
          <w:tcPr>
            <w:tcW w:w="2699" w:type="dxa"/>
            <w:gridSpan w:val="13"/>
            <w:tcBorders>
              <w:bottom w:val="single" w:sz="4" w:space="0" w:color="auto"/>
            </w:tcBorders>
          </w:tcPr>
          <w:p w:rsidR="004417F8" w:rsidRPr="00D962D0" w:rsidRDefault="004417F8" w:rsidP="000E53F2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D962D0">
              <w:rPr>
                <w:rFonts w:eastAsia="Calibri"/>
                <w:sz w:val="20"/>
                <w:szCs w:val="20"/>
              </w:rPr>
              <w:t>Отсутствие ветхого и аварийного жилищного фонда</w:t>
            </w:r>
          </w:p>
        </w:tc>
        <w:tc>
          <w:tcPr>
            <w:tcW w:w="2552" w:type="dxa"/>
            <w:gridSpan w:val="10"/>
            <w:tcBorders>
              <w:bottom w:val="single" w:sz="4" w:space="0" w:color="auto"/>
            </w:tcBorders>
          </w:tcPr>
          <w:p w:rsidR="004417F8" w:rsidRPr="00D962D0" w:rsidRDefault="004417F8" w:rsidP="00D962D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D962D0">
              <w:rPr>
                <w:rFonts w:ascii="Times New Roman" w:hAnsi="Times New Roman" w:cs="Times New Roman"/>
                <w:sz w:val="20"/>
              </w:rPr>
              <w:t>Муниципальная программа</w:t>
            </w:r>
          </w:p>
          <w:p w:rsidR="004417F8" w:rsidRDefault="004417F8" w:rsidP="00D962D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D962D0">
              <w:rPr>
                <w:rFonts w:ascii="Times New Roman" w:hAnsi="Times New Roman" w:cs="Times New Roman"/>
                <w:sz w:val="20"/>
              </w:rPr>
              <w:t>«Жилище (2014-2020 годы)»</w:t>
            </w:r>
            <w:r>
              <w:rPr>
                <w:rFonts w:ascii="Times New Roman" w:hAnsi="Times New Roman" w:cs="Times New Roman"/>
                <w:sz w:val="20"/>
              </w:rPr>
              <w:t xml:space="preserve"> Подпрограмма </w:t>
            </w:r>
          </w:p>
          <w:p w:rsidR="004417F8" w:rsidRPr="003316B2" w:rsidRDefault="004417F8" w:rsidP="00D962D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3316B2">
              <w:rPr>
                <w:rFonts w:ascii="Times New Roman" w:hAnsi="Times New Roman" w:cs="Times New Roman"/>
                <w:sz w:val="20"/>
              </w:rPr>
              <w:t>«Переселение жителей Усть-Абаканского района из аварийного и непригодного для проживания жилищного фонда»</w:t>
            </w:r>
          </w:p>
          <w:p w:rsidR="004417F8" w:rsidRPr="00D962D0" w:rsidRDefault="004417F8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</w:tcPr>
          <w:p w:rsidR="004417F8" w:rsidRPr="003C1B7C" w:rsidRDefault="004417F8" w:rsidP="000E53F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143" w:type="dxa"/>
            <w:gridSpan w:val="2"/>
            <w:tcBorders>
              <w:bottom w:val="single" w:sz="4" w:space="0" w:color="auto"/>
            </w:tcBorders>
          </w:tcPr>
          <w:p w:rsidR="004417F8" w:rsidRPr="003C1B7C" w:rsidRDefault="00FC196E" w:rsidP="00FC196E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362050">
              <w:rPr>
                <w:rFonts w:ascii="Times New Roman" w:hAnsi="Times New Roman" w:cs="Times New Roman"/>
              </w:rPr>
              <w:t>дминистрации поселений Усть-Абаканского района</w:t>
            </w:r>
          </w:p>
        </w:tc>
      </w:tr>
      <w:tr w:rsidR="004417F8" w:rsidRPr="003C1B7C" w:rsidTr="00DC062C">
        <w:trPr>
          <w:cantSplit/>
          <w:trHeight w:val="150"/>
        </w:trPr>
        <w:tc>
          <w:tcPr>
            <w:tcW w:w="1770" w:type="dxa"/>
            <w:gridSpan w:val="5"/>
            <w:vMerge/>
          </w:tcPr>
          <w:p w:rsidR="004417F8" w:rsidRPr="003C1B7C" w:rsidRDefault="004417F8" w:rsidP="00D036E3">
            <w:pPr>
              <w:spacing w:line="264" w:lineRule="auto"/>
            </w:pPr>
          </w:p>
        </w:tc>
        <w:tc>
          <w:tcPr>
            <w:tcW w:w="1841" w:type="dxa"/>
            <w:gridSpan w:val="3"/>
            <w:vMerge w:val="restart"/>
          </w:tcPr>
          <w:p w:rsidR="004417F8" w:rsidRPr="005703B3" w:rsidRDefault="004417F8" w:rsidP="000E53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703B3">
              <w:rPr>
                <w:rFonts w:ascii="Times New Roman" w:eastAsia="Calibri" w:hAnsi="Times New Roman" w:cs="Times New Roman"/>
                <w:sz w:val="20"/>
              </w:rPr>
              <w:t>Формирование комфортной городской среды и среды сельских поселений</w:t>
            </w:r>
          </w:p>
        </w:tc>
        <w:tc>
          <w:tcPr>
            <w:tcW w:w="2854" w:type="dxa"/>
            <w:gridSpan w:val="12"/>
            <w:tcBorders>
              <w:bottom w:val="single" w:sz="4" w:space="0" w:color="auto"/>
            </w:tcBorders>
          </w:tcPr>
          <w:p w:rsidR="004417F8" w:rsidRPr="005703B3" w:rsidRDefault="004417F8" w:rsidP="005703B3">
            <w:pPr>
              <w:ind w:right="60"/>
              <w:rPr>
                <w:color w:val="000000"/>
                <w:sz w:val="20"/>
                <w:szCs w:val="20"/>
              </w:rPr>
            </w:pPr>
            <w:r w:rsidRPr="005703B3">
              <w:rPr>
                <w:rFonts w:eastAsia="Calibri"/>
                <w:sz w:val="20"/>
                <w:szCs w:val="20"/>
              </w:rPr>
              <w:t>Благоустройство дворовых территорий многоквартирных домов</w:t>
            </w:r>
            <w:r>
              <w:rPr>
                <w:rFonts w:eastAsia="Calibri"/>
                <w:sz w:val="20"/>
                <w:szCs w:val="20"/>
              </w:rPr>
              <w:t xml:space="preserve"> и территорий общего пользования</w:t>
            </w:r>
          </w:p>
        </w:tc>
        <w:tc>
          <w:tcPr>
            <w:tcW w:w="2699" w:type="dxa"/>
            <w:gridSpan w:val="13"/>
            <w:tcBorders>
              <w:bottom w:val="single" w:sz="4" w:space="0" w:color="auto"/>
            </w:tcBorders>
          </w:tcPr>
          <w:p w:rsidR="004417F8" w:rsidRPr="008E7A41" w:rsidRDefault="00FC196E" w:rsidP="000E53F2">
            <w:pPr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417F8" w:rsidRPr="005703B3">
              <w:rPr>
                <w:sz w:val="20"/>
                <w:szCs w:val="20"/>
              </w:rPr>
              <w:t>овышение комфортности городской среды</w:t>
            </w:r>
            <w:r w:rsidR="004417F8" w:rsidRPr="00E871D4">
              <w:t xml:space="preserve"> </w:t>
            </w:r>
            <w:r w:rsidR="004417F8" w:rsidRPr="008E7A41">
              <w:rPr>
                <w:sz w:val="20"/>
                <w:szCs w:val="20"/>
              </w:rPr>
              <w:t>посредством реализации мероприятий по благоустройству территорий</w:t>
            </w:r>
          </w:p>
          <w:p w:rsidR="004417F8" w:rsidRPr="005703B3" w:rsidRDefault="004417F8" w:rsidP="005703B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10"/>
            <w:tcBorders>
              <w:bottom w:val="single" w:sz="4" w:space="0" w:color="auto"/>
            </w:tcBorders>
          </w:tcPr>
          <w:p w:rsidR="006E633B" w:rsidRPr="00D962D0" w:rsidRDefault="006E633B" w:rsidP="006E633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D962D0">
              <w:rPr>
                <w:rFonts w:ascii="Times New Roman" w:hAnsi="Times New Roman" w:cs="Times New Roman"/>
                <w:sz w:val="20"/>
              </w:rPr>
              <w:t>Муниципальная программа</w:t>
            </w:r>
          </w:p>
          <w:p w:rsidR="006E633B" w:rsidRDefault="006E633B" w:rsidP="006E633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D962D0">
              <w:rPr>
                <w:rFonts w:ascii="Times New Roman" w:hAnsi="Times New Roman" w:cs="Times New Roman"/>
                <w:sz w:val="20"/>
              </w:rPr>
              <w:t>«Жилище (2014-2020 годы)»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4417F8" w:rsidRPr="005703B3" w:rsidRDefault="004417F8" w:rsidP="006E633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5703B3">
              <w:rPr>
                <w:rFonts w:ascii="Times New Roman" w:hAnsi="Times New Roman" w:cs="Times New Roman"/>
                <w:sz w:val="20"/>
              </w:rPr>
              <w:t>Подпрограмма «Доступное жилье»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</w:tcPr>
          <w:p w:rsidR="004417F8" w:rsidRPr="005703B3" w:rsidRDefault="004417F8" w:rsidP="000E53F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5703B3"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143" w:type="dxa"/>
            <w:gridSpan w:val="2"/>
            <w:tcBorders>
              <w:bottom w:val="single" w:sz="4" w:space="0" w:color="auto"/>
            </w:tcBorders>
          </w:tcPr>
          <w:p w:rsidR="004417F8" w:rsidRDefault="004417F8" w:rsidP="000E53F2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5703B3">
              <w:rPr>
                <w:rFonts w:ascii="Times New Roman" w:hAnsi="Times New Roman" w:cs="Times New Roman"/>
              </w:rPr>
              <w:t>Управление ЖКХ и строительства администрации Усть-Абаканского района</w:t>
            </w:r>
            <w:r w:rsidR="00FC196E">
              <w:rPr>
                <w:rFonts w:ascii="Times New Roman" w:hAnsi="Times New Roman" w:cs="Times New Roman"/>
              </w:rPr>
              <w:t>,</w:t>
            </w:r>
          </w:p>
          <w:p w:rsidR="00362050" w:rsidRPr="005703B3" w:rsidRDefault="00362050" w:rsidP="000E53F2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администрации поселений Усть-Абаканского района</w:t>
            </w:r>
          </w:p>
        </w:tc>
      </w:tr>
      <w:tr w:rsidR="004417F8" w:rsidRPr="003C1B7C" w:rsidTr="00DC062C">
        <w:trPr>
          <w:cantSplit/>
          <w:trHeight w:val="150"/>
        </w:trPr>
        <w:tc>
          <w:tcPr>
            <w:tcW w:w="1770" w:type="dxa"/>
            <w:gridSpan w:val="5"/>
            <w:vMerge/>
            <w:tcBorders>
              <w:bottom w:val="single" w:sz="4" w:space="0" w:color="auto"/>
            </w:tcBorders>
          </w:tcPr>
          <w:p w:rsidR="004417F8" w:rsidRPr="003C1B7C" w:rsidRDefault="004417F8" w:rsidP="00D036E3">
            <w:pPr>
              <w:spacing w:line="264" w:lineRule="auto"/>
            </w:pPr>
          </w:p>
        </w:tc>
        <w:tc>
          <w:tcPr>
            <w:tcW w:w="1841" w:type="dxa"/>
            <w:gridSpan w:val="3"/>
            <w:vMerge/>
            <w:tcBorders>
              <w:bottom w:val="single" w:sz="4" w:space="0" w:color="auto"/>
            </w:tcBorders>
          </w:tcPr>
          <w:p w:rsidR="004417F8" w:rsidRPr="005703B3" w:rsidRDefault="004417F8" w:rsidP="000E53F2">
            <w:pPr>
              <w:pStyle w:val="ConsPlusNormal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854" w:type="dxa"/>
            <w:gridSpan w:val="12"/>
            <w:tcBorders>
              <w:bottom w:val="single" w:sz="4" w:space="0" w:color="auto"/>
            </w:tcBorders>
          </w:tcPr>
          <w:p w:rsidR="004417F8" w:rsidRPr="005703B3" w:rsidRDefault="004417F8" w:rsidP="000E53F2">
            <w:pPr>
              <w:ind w:left="80" w:right="6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Реализация Концепции развития парковой зоны на территории п.Усть-Абакан</w:t>
            </w:r>
          </w:p>
        </w:tc>
        <w:tc>
          <w:tcPr>
            <w:tcW w:w="2699" w:type="dxa"/>
            <w:gridSpan w:val="13"/>
            <w:tcBorders>
              <w:bottom w:val="single" w:sz="4" w:space="0" w:color="auto"/>
            </w:tcBorders>
          </w:tcPr>
          <w:p w:rsidR="004417F8" w:rsidRPr="005703B3" w:rsidRDefault="004417F8" w:rsidP="005703B3">
            <w:pPr>
              <w:rPr>
                <w:sz w:val="20"/>
                <w:szCs w:val="20"/>
                <w:highlight w:val="yellow"/>
              </w:rPr>
            </w:pPr>
            <w:r w:rsidRPr="005703B3">
              <w:rPr>
                <w:rFonts w:eastAsia="Calibri"/>
                <w:sz w:val="20"/>
                <w:szCs w:val="20"/>
              </w:rPr>
              <w:t>Благоустройство муниципальной территории общего пользования</w:t>
            </w:r>
          </w:p>
          <w:p w:rsidR="004417F8" w:rsidRPr="005703B3" w:rsidRDefault="004417F8" w:rsidP="000E53F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552" w:type="dxa"/>
            <w:gridSpan w:val="10"/>
            <w:tcBorders>
              <w:bottom w:val="single" w:sz="4" w:space="0" w:color="auto"/>
            </w:tcBorders>
          </w:tcPr>
          <w:p w:rsidR="004417F8" w:rsidRPr="005703B3" w:rsidRDefault="00D30EAB" w:rsidP="00D30EA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Комплексный инвестиционный план развития </w:t>
            </w:r>
            <w:r w:rsidR="006E633B">
              <w:rPr>
                <w:rFonts w:ascii="Times New Roman" w:hAnsi="Times New Roman" w:cs="Times New Roman"/>
                <w:sz w:val="20"/>
              </w:rPr>
              <w:t>Усть-Абакнского района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</w:tcPr>
          <w:p w:rsidR="004417F8" w:rsidRPr="005703B3" w:rsidRDefault="004417F8" w:rsidP="000E53F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5703B3"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143" w:type="dxa"/>
            <w:gridSpan w:val="2"/>
            <w:tcBorders>
              <w:bottom w:val="single" w:sz="4" w:space="0" w:color="auto"/>
            </w:tcBorders>
          </w:tcPr>
          <w:p w:rsidR="004417F8" w:rsidRPr="005703B3" w:rsidRDefault="004417F8" w:rsidP="000E53F2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Усть-Абаканского поссовета</w:t>
            </w:r>
          </w:p>
        </w:tc>
      </w:tr>
      <w:tr w:rsidR="007B0E84" w:rsidRPr="003C1B7C" w:rsidTr="00481A44">
        <w:trPr>
          <w:cantSplit/>
          <w:trHeight w:val="461"/>
        </w:trPr>
        <w:tc>
          <w:tcPr>
            <w:tcW w:w="15135" w:type="dxa"/>
            <w:gridSpan w:val="50"/>
            <w:tcBorders>
              <w:bottom w:val="single" w:sz="4" w:space="0" w:color="auto"/>
            </w:tcBorders>
          </w:tcPr>
          <w:p w:rsidR="007B0E84" w:rsidRPr="003C1B7C" w:rsidRDefault="007B0E84" w:rsidP="00B80A72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3.2 Жилищно-коммунальное хозяйство</w:t>
            </w:r>
          </w:p>
        </w:tc>
      </w:tr>
      <w:tr w:rsidR="007B0E84" w:rsidRPr="003C1B7C" w:rsidTr="00DC062C">
        <w:trPr>
          <w:cantSplit/>
          <w:trHeight w:val="150"/>
        </w:trPr>
        <w:tc>
          <w:tcPr>
            <w:tcW w:w="1641" w:type="dxa"/>
            <w:gridSpan w:val="3"/>
            <w:vMerge w:val="restart"/>
          </w:tcPr>
          <w:p w:rsidR="007B0E84" w:rsidRPr="003C1B7C" w:rsidRDefault="007B0E84" w:rsidP="003C6D7E">
            <w:pPr>
              <w:spacing w:line="264" w:lineRule="auto"/>
            </w:pPr>
            <w:r w:rsidRPr="004E048E">
              <w:rPr>
                <w:color w:val="000000"/>
                <w:sz w:val="20"/>
                <w:szCs w:val="20"/>
                <w:shd w:val="clear" w:color="auto" w:fill="FFFFFF"/>
              </w:rPr>
              <w:t>Обеспечение надежного и бесперебойного удовлетворения потребности района  в инженерных ресурсах ЖКХ</w:t>
            </w:r>
          </w:p>
        </w:tc>
        <w:tc>
          <w:tcPr>
            <w:tcW w:w="2406" w:type="dxa"/>
            <w:gridSpan w:val="12"/>
          </w:tcPr>
          <w:p w:rsidR="007B0E84" w:rsidRPr="004E048E" w:rsidRDefault="007B0E84" w:rsidP="005C2587">
            <w:pPr>
              <w:pStyle w:val="ab"/>
              <w:spacing w:after="0"/>
              <w:ind w:left="2" w:right="34" w:hanging="2"/>
              <w:rPr>
                <w:b/>
                <w:sz w:val="20"/>
                <w:szCs w:val="20"/>
              </w:rPr>
            </w:pPr>
            <w:r w:rsidRPr="004E048E">
              <w:rPr>
                <w:color w:val="000000"/>
                <w:sz w:val="20"/>
                <w:szCs w:val="20"/>
              </w:rPr>
              <w:t>Модернизация объектов коммунальной инфраструктуры и снижение доли ветхих инженерных с</w:t>
            </w:r>
            <w:r>
              <w:rPr>
                <w:color w:val="000000"/>
                <w:sz w:val="20"/>
                <w:szCs w:val="20"/>
              </w:rPr>
              <w:t xml:space="preserve">етей, приведение уровня износа </w:t>
            </w:r>
            <w:r w:rsidRPr="004E048E">
              <w:rPr>
                <w:color w:val="000000"/>
                <w:sz w:val="20"/>
                <w:szCs w:val="20"/>
              </w:rPr>
              <w:t>инфраструктуры к нормативным значениям</w:t>
            </w:r>
            <w:r w:rsidRPr="004E048E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561" w:type="dxa"/>
            <w:gridSpan w:val="7"/>
          </w:tcPr>
          <w:p w:rsidR="007B0E84" w:rsidRPr="004E048E" w:rsidRDefault="000E53F2" w:rsidP="00D40FC1">
            <w:pPr>
              <w:rPr>
                <w:b/>
                <w:sz w:val="20"/>
                <w:szCs w:val="20"/>
              </w:rPr>
            </w:pPr>
            <w:r w:rsidRPr="004E048E">
              <w:rPr>
                <w:color w:val="000000"/>
                <w:sz w:val="20"/>
                <w:szCs w:val="20"/>
                <w:shd w:val="clear" w:color="auto" w:fill="FFFFFF"/>
              </w:rPr>
              <w:t>Мероприятия по капитальному и текущему ремонту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4E048E">
              <w:rPr>
                <w:sz w:val="20"/>
                <w:szCs w:val="20"/>
              </w:rPr>
              <w:t xml:space="preserve">строительству и реконструкции </w:t>
            </w:r>
            <w:r w:rsidRPr="004E048E">
              <w:rPr>
                <w:color w:val="000000"/>
                <w:sz w:val="20"/>
                <w:szCs w:val="20"/>
              </w:rPr>
              <w:t>объектов коммунальной инфраструктуры</w:t>
            </w:r>
          </w:p>
        </w:tc>
        <w:tc>
          <w:tcPr>
            <w:tcW w:w="2689" w:type="dxa"/>
            <w:gridSpan w:val="14"/>
          </w:tcPr>
          <w:p w:rsidR="007B0E84" w:rsidRPr="004E048E" w:rsidRDefault="007B0E84" w:rsidP="000E53F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</w:t>
            </w:r>
            <w:r w:rsidRPr="004E048E">
              <w:rPr>
                <w:rFonts w:eastAsia="Calibri"/>
                <w:sz w:val="20"/>
                <w:szCs w:val="20"/>
              </w:rPr>
              <w:t>нижение уровня износа объек</w:t>
            </w:r>
            <w:r w:rsidR="000E53F2">
              <w:rPr>
                <w:rFonts w:eastAsia="Calibri"/>
                <w:sz w:val="20"/>
                <w:szCs w:val="20"/>
              </w:rPr>
              <w:t>тов коммунальной инфраструктуры</w:t>
            </w:r>
          </w:p>
          <w:p w:rsidR="007B0E84" w:rsidRPr="004E048E" w:rsidRDefault="007B0E84" w:rsidP="000E53F2">
            <w:pPr>
              <w:rPr>
                <w:sz w:val="20"/>
                <w:szCs w:val="20"/>
              </w:rPr>
            </w:pPr>
          </w:p>
        </w:tc>
        <w:tc>
          <w:tcPr>
            <w:tcW w:w="2419" w:type="dxa"/>
            <w:gridSpan w:val="7"/>
          </w:tcPr>
          <w:p w:rsidR="007B0E84" w:rsidRDefault="007B0E84" w:rsidP="00481A44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МП </w:t>
            </w:r>
            <w:r w:rsidRPr="004E048E">
              <w:rPr>
                <w:rFonts w:ascii="Times New Roman" w:hAnsi="Times New Roman" w:cs="Times New Roman"/>
              </w:rPr>
              <w:t>«Комплексная программа модернизации и реформирования жилищно-</w:t>
            </w:r>
            <w:r>
              <w:rPr>
                <w:rFonts w:ascii="Times New Roman" w:hAnsi="Times New Roman" w:cs="Times New Roman"/>
              </w:rPr>
              <w:t>к</w:t>
            </w:r>
            <w:r w:rsidRPr="004E048E">
              <w:rPr>
                <w:rFonts w:ascii="Times New Roman" w:hAnsi="Times New Roman" w:cs="Times New Roman"/>
              </w:rPr>
              <w:t xml:space="preserve">оммунального хозяйства в Усть-Абаканском районе </w:t>
            </w:r>
          </w:p>
          <w:p w:rsidR="007B0E84" w:rsidRPr="004E048E" w:rsidRDefault="007B0E84" w:rsidP="00481A44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 w:rsidRPr="004E048E">
              <w:rPr>
                <w:rFonts w:ascii="Times New Roman" w:hAnsi="Times New Roman" w:cs="Times New Roman"/>
              </w:rPr>
              <w:t>(2014 – 2020 годы)»</w:t>
            </w:r>
            <w:r w:rsidR="005E6807">
              <w:rPr>
                <w:rFonts w:ascii="Times New Roman" w:hAnsi="Times New Roman" w:cs="Times New Roman"/>
              </w:rPr>
              <w:t xml:space="preserve"> Подпрограмма </w:t>
            </w:r>
            <w:r w:rsidR="00D30EAB">
              <w:rPr>
                <w:rFonts w:ascii="Times New Roman" w:hAnsi="Times New Roman" w:cs="Times New Roman"/>
              </w:rPr>
              <w:t>«Модернизация объектов коммунальной инфраструктуры»</w:t>
            </w:r>
          </w:p>
          <w:p w:rsidR="007B0E84" w:rsidRPr="003C1B7C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4"/>
          </w:tcPr>
          <w:p w:rsidR="007B0E84" w:rsidRPr="003C1B7C" w:rsidRDefault="007B0E84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275" w:type="dxa"/>
            <w:gridSpan w:val="3"/>
          </w:tcPr>
          <w:p w:rsidR="007B0E84" w:rsidRPr="003C1B7C" w:rsidRDefault="007B0E84" w:rsidP="00481A44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4E048E">
              <w:rPr>
                <w:rFonts w:ascii="Times New Roman" w:hAnsi="Times New Roman" w:cs="Times New Roman"/>
              </w:rPr>
              <w:t>Управление ЖКХ и строительства администрации Усть-Абаканского района</w:t>
            </w:r>
            <w:r w:rsidR="00111431">
              <w:rPr>
                <w:rFonts w:ascii="Times New Roman" w:hAnsi="Times New Roman" w:cs="Times New Roman"/>
              </w:rPr>
              <w:t>, Администрации поселений Усть-Абаканского района</w:t>
            </w:r>
          </w:p>
        </w:tc>
      </w:tr>
      <w:tr w:rsidR="005E6807" w:rsidRPr="003C1B7C" w:rsidTr="00DC062C">
        <w:trPr>
          <w:cantSplit/>
          <w:trHeight w:val="150"/>
        </w:trPr>
        <w:tc>
          <w:tcPr>
            <w:tcW w:w="1641" w:type="dxa"/>
            <w:gridSpan w:val="3"/>
            <w:vMerge/>
          </w:tcPr>
          <w:p w:rsidR="005E6807" w:rsidRPr="004E048E" w:rsidRDefault="005E6807" w:rsidP="003C6D7E">
            <w:pPr>
              <w:spacing w:line="264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06" w:type="dxa"/>
            <w:gridSpan w:val="12"/>
          </w:tcPr>
          <w:p w:rsidR="005E6807" w:rsidRDefault="005E6807" w:rsidP="00D40FC1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У</w:t>
            </w:r>
            <w:r w:rsidRPr="004E048E">
              <w:rPr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силение конкурентной среды и привлечение частных инвестиций в сферу жилищно-коммунального хозяйства</w:t>
            </w:r>
          </w:p>
          <w:p w:rsidR="006E633B" w:rsidRPr="004E048E" w:rsidRDefault="006E633B" w:rsidP="00D40FC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61" w:type="dxa"/>
            <w:gridSpan w:val="7"/>
          </w:tcPr>
          <w:p w:rsidR="005E6807" w:rsidRDefault="005E6807" w:rsidP="002C3445">
            <w:pPr>
              <w:rPr>
                <w:bCs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Передача объектов ЖКХ в концессию</w:t>
            </w:r>
          </w:p>
          <w:p w:rsidR="005E6807" w:rsidRPr="004E048E" w:rsidRDefault="005E6807" w:rsidP="002C3445">
            <w:pPr>
              <w:rPr>
                <w:sz w:val="20"/>
                <w:szCs w:val="20"/>
              </w:rPr>
            </w:pPr>
          </w:p>
        </w:tc>
        <w:tc>
          <w:tcPr>
            <w:tcW w:w="2689" w:type="dxa"/>
            <w:gridSpan w:val="14"/>
          </w:tcPr>
          <w:p w:rsidR="005E6807" w:rsidRPr="004E048E" w:rsidRDefault="005E6807" w:rsidP="000E53F2">
            <w:pPr>
              <w:rPr>
                <w:rFonts w:eastAsia="Calibri"/>
                <w:sz w:val="20"/>
                <w:szCs w:val="20"/>
              </w:rPr>
            </w:pPr>
            <w:r w:rsidRPr="004E048E">
              <w:rPr>
                <w:rFonts w:eastAsia="Calibri"/>
                <w:sz w:val="20"/>
                <w:szCs w:val="20"/>
              </w:rPr>
              <w:t>Повышение качества предоставляемых услуг в жилищно-коммунальном хозяйстве</w:t>
            </w:r>
          </w:p>
          <w:p w:rsidR="005E6807" w:rsidRPr="004E048E" w:rsidRDefault="005E6807" w:rsidP="000E53F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9" w:type="dxa"/>
            <w:gridSpan w:val="7"/>
          </w:tcPr>
          <w:p w:rsidR="00D30EAB" w:rsidRPr="004E048E" w:rsidRDefault="00D30EAB" w:rsidP="00D30EAB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«Модернизация объектов коммунальной инфраструктуры»</w:t>
            </w:r>
          </w:p>
          <w:p w:rsidR="005E6807" w:rsidRPr="003C1B7C" w:rsidRDefault="005E6807" w:rsidP="00D30EAB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4"/>
          </w:tcPr>
          <w:p w:rsidR="005E6807" w:rsidRPr="003C1B7C" w:rsidRDefault="005E6807" w:rsidP="000E53F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275" w:type="dxa"/>
            <w:gridSpan w:val="3"/>
          </w:tcPr>
          <w:p w:rsidR="005E6807" w:rsidRPr="003C1B7C" w:rsidRDefault="005E6807" w:rsidP="000E53F2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E048E">
              <w:rPr>
                <w:rFonts w:ascii="Times New Roman" w:hAnsi="Times New Roman" w:cs="Times New Roman"/>
              </w:rPr>
              <w:t xml:space="preserve">дминистрации </w:t>
            </w:r>
            <w:r>
              <w:rPr>
                <w:rFonts w:ascii="Times New Roman" w:hAnsi="Times New Roman" w:cs="Times New Roman"/>
              </w:rPr>
              <w:t xml:space="preserve">сельских поселений </w:t>
            </w:r>
            <w:r w:rsidRPr="004E048E">
              <w:rPr>
                <w:rFonts w:ascii="Times New Roman" w:hAnsi="Times New Roman" w:cs="Times New Roman"/>
              </w:rPr>
              <w:t>Усть-Абаканского района</w:t>
            </w:r>
          </w:p>
        </w:tc>
      </w:tr>
      <w:tr w:rsidR="00D30EAB" w:rsidRPr="003C1B7C" w:rsidTr="00DC062C">
        <w:trPr>
          <w:cantSplit/>
          <w:trHeight w:val="150"/>
        </w:trPr>
        <w:tc>
          <w:tcPr>
            <w:tcW w:w="1641" w:type="dxa"/>
            <w:gridSpan w:val="3"/>
            <w:vMerge w:val="restart"/>
          </w:tcPr>
          <w:p w:rsidR="00D30EAB" w:rsidRPr="004E048E" w:rsidRDefault="00D30EAB" w:rsidP="003C6D7E">
            <w:pPr>
              <w:spacing w:line="264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06" w:type="dxa"/>
            <w:gridSpan w:val="12"/>
            <w:vMerge w:val="restart"/>
          </w:tcPr>
          <w:p w:rsidR="00D30EAB" w:rsidRPr="005C2587" w:rsidRDefault="00D30EAB" w:rsidP="000E53F2">
            <w:pPr>
              <w:pStyle w:val="ConsPlusNormal"/>
              <w:tabs>
                <w:tab w:val="left" w:pos="300"/>
              </w:tabs>
              <w:rPr>
                <w:rFonts w:ascii="Times New Roman" w:hAnsi="Times New Roman" w:cs="Times New Roman"/>
                <w:sz w:val="20"/>
              </w:rPr>
            </w:pPr>
            <w:r w:rsidRPr="005C2587">
              <w:rPr>
                <w:rFonts w:ascii="Times New Roman" w:hAnsi="Times New Roman" w:cs="Times New Roman"/>
                <w:sz w:val="20"/>
              </w:rPr>
              <w:t>Обеспечение надежности и бесперебойности работы систем питьевого водоснабжения</w:t>
            </w:r>
          </w:p>
          <w:p w:rsidR="00D30EAB" w:rsidRPr="005C2587" w:rsidRDefault="00D30EAB" w:rsidP="000E53F2">
            <w:pPr>
              <w:pStyle w:val="ConsPlusNormal"/>
              <w:tabs>
                <w:tab w:val="left" w:pos="300"/>
              </w:tabs>
              <w:rPr>
                <w:rFonts w:ascii="Times New Roman" w:hAnsi="Times New Roman" w:cs="Times New Roman"/>
                <w:sz w:val="20"/>
              </w:rPr>
            </w:pPr>
          </w:p>
          <w:p w:rsidR="00D30EAB" w:rsidRPr="005C2587" w:rsidRDefault="00D30EAB" w:rsidP="000E53F2">
            <w:pPr>
              <w:pStyle w:val="ConsPlusNormal"/>
              <w:tabs>
                <w:tab w:val="left" w:pos="30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61" w:type="dxa"/>
            <w:gridSpan w:val="7"/>
          </w:tcPr>
          <w:p w:rsidR="00D30EAB" w:rsidRPr="005C2587" w:rsidRDefault="00D30EAB" w:rsidP="005C2587">
            <w:pPr>
              <w:ind w:right="34" w:firstLine="34"/>
              <w:rPr>
                <w:sz w:val="20"/>
                <w:szCs w:val="20"/>
              </w:rPr>
            </w:pPr>
            <w:r w:rsidRPr="005C2587">
              <w:rPr>
                <w:color w:val="000000"/>
                <w:sz w:val="20"/>
                <w:szCs w:val="20"/>
              </w:rPr>
              <w:t>Строительство и реконструкция объектов систем водоснабжения</w:t>
            </w:r>
          </w:p>
        </w:tc>
        <w:tc>
          <w:tcPr>
            <w:tcW w:w="2689" w:type="dxa"/>
            <w:gridSpan w:val="14"/>
          </w:tcPr>
          <w:p w:rsidR="00D30EAB" w:rsidRPr="005C2587" w:rsidRDefault="00D30EAB" w:rsidP="005C2587">
            <w:pPr>
              <w:autoSpaceDE w:val="0"/>
              <w:autoSpaceDN w:val="0"/>
              <w:adjustRightInd w:val="0"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5C2587">
              <w:rPr>
                <w:sz w:val="20"/>
                <w:szCs w:val="20"/>
              </w:rPr>
              <w:t>величение доли обеспеченного жилого фонда централизованным водоснабжением</w:t>
            </w:r>
          </w:p>
          <w:p w:rsidR="00D30EAB" w:rsidRPr="005C2587" w:rsidRDefault="00D30EAB" w:rsidP="005C2587">
            <w:pPr>
              <w:autoSpaceDE w:val="0"/>
              <w:autoSpaceDN w:val="0"/>
              <w:adjustRightInd w:val="0"/>
              <w:ind w:left="34"/>
              <w:rPr>
                <w:sz w:val="20"/>
                <w:szCs w:val="20"/>
              </w:rPr>
            </w:pPr>
            <w:r w:rsidRPr="005C2587">
              <w:rPr>
                <w:color w:val="000000"/>
                <w:sz w:val="20"/>
                <w:szCs w:val="20"/>
              </w:rPr>
              <w:t>-снижение доли потерь воды</w:t>
            </w:r>
          </w:p>
          <w:p w:rsidR="00D30EAB" w:rsidRPr="005C2587" w:rsidRDefault="00D30EAB" w:rsidP="000E53F2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19" w:type="dxa"/>
            <w:gridSpan w:val="7"/>
            <w:vMerge w:val="restart"/>
          </w:tcPr>
          <w:p w:rsidR="00D30EAB" w:rsidRDefault="00D30EAB" w:rsidP="00B13599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МП </w:t>
            </w:r>
            <w:r w:rsidRPr="004E048E">
              <w:rPr>
                <w:rFonts w:ascii="Times New Roman" w:hAnsi="Times New Roman" w:cs="Times New Roman"/>
              </w:rPr>
              <w:t>«Комплексная программа модернизации и реформирования жилищно-</w:t>
            </w:r>
            <w:r>
              <w:rPr>
                <w:rFonts w:ascii="Times New Roman" w:hAnsi="Times New Roman" w:cs="Times New Roman"/>
              </w:rPr>
              <w:t>к</w:t>
            </w:r>
            <w:r w:rsidRPr="004E048E">
              <w:rPr>
                <w:rFonts w:ascii="Times New Roman" w:hAnsi="Times New Roman" w:cs="Times New Roman"/>
              </w:rPr>
              <w:t>оммунального хозяйства в Усть-Абаканском районе</w:t>
            </w:r>
          </w:p>
          <w:p w:rsidR="00D30EAB" w:rsidRPr="004E048E" w:rsidRDefault="00D30EAB" w:rsidP="00B13599">
            <w:pPr>
              <w:pStyle w:val="a3"/>
              <w:spacing w:line="264" w:lineRule="auto"/>
              <w:ind w:left="0" w:right="-108" w:firstLine="0"/>
              <w:rPr>
                <w:rFonts w:ascii="Times New Roman" w:hAnsi="Times New Roman" w:cs="Times New Roman"/>
              </w:rPr>
            </w:pPr>
            <w:r w:rsidRPr="004E048E">
              <w:rPr>
                <w:rFonts w:ascii="Times New Roman" w:hAnsi="Times New Roman" w:cs="Times New Roman"/>
              </w:rPr>
              <w:t>(2014 – 2020 годы)»</w:t>
            </w:r>
          </w:p>
          <w:p w:rsidR="00D30EAB" w:rsidRPr="003C1B7C" w:rsidRDefault="00D30EAB" w:rsidP="00B13599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Подпрограмма «Чистая вода»</w:t>
            </w:r>
          </w:p>
        </w:tc>
        <w:tc>
          <w:tcPr>
            <w:tcW w:w="1144" w:type="dxa"/>
            <w:gridSpan w:val="4"/>
          </w:tcPr>
          <w:p w:rsidR="00D30EAB" w:rsidRPr="003C1B7C" w:rsidRDefault="00D30EAB" w:rsidP="000E53F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2019-2020</w:t>
            </w:r>
          </w:p>
        </w:tc>
        <w:tc>
          <w:tcPr>
            <w:tcW w:w="2275" w:type="dxa"/>
            <w:gridSpan w:val="3"/>
          </w:tcPr>
          <w:p w:rsidR="00D30EAB" w:rsidRPr="003C1B7C" w:rsidRDefault="00D30EAB" w:rsidP="000E53F2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4E048E">
              <w:rPr>
                <w:rFonts w:ascii="Times New Roman" w:hAnsi="Times New Roman" w:cs="Times New Roman"/>
              </w:rPr>
              <w:t>Управление ЖКХ и строительства администрации Усть-Абаканского района</w:t>
            </w:r>
            <w:r w:rsidR="00111431">
              <w:rPr>
                <w:rFonts w:ascii="Times New Roman" w:hAnsi="Times New Roman" w:cs="Times New Roman"/>
              </w:rPr>
              <w:t>, Администрации поселений Усть-Абаканского района</w:t>
            </w:r>
          </w:p>
        </w:tc>
      </w:tr>
      <w:tr w:rsidR="00D30EAB" w:rsidRPr="003C1B7C" w:rsidTr="00DC062C">
        <w:trPr>
          <w:cantSplit/>
          <w:trHeight w:val="150"/>
        </w:trPr>
        <w:tc>
          <w:tcPr>
            <w:tcW w:w="1641" w:type="dxa"/>
            <w:gridSpan w:val="3"/>
            <w:vMerge/>
          </w:tcPr>
          <w:p w:rsidR="00D30EAB" w:rsidRPr="004E048E" w:rsidRDefault="00D30EAB" w:rsidP="003C6D7E">
            <w:pPr>
              <w:spacing w:line="264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06" w:type="dxa"/>
            <w:gridSpan w:val="12"/>
            <w:vMerge/>
          </w:tcPr>
          <w:p w:rsidR="00D30EAB" w:rsidRPr="005C2587" w:rsidRDefault="00D30EAB" w:rsidP="00D30EAB">
            <w:pPr>
              <w:pStyle w:val="ConsPlusNormal"/>
              <w:tabs>
                <w:tab w:val="left" w:pos="30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61" w:type="dxa"/>
            <w:gridSpan w:val="7"/>
          </w:tcPr>
          <w:p w:rsidR="00D30EAB" w:rsidRPr="005C2587" w:rsidRDefault="00D30EAB" w:rsidP="005C2587">
            <w:pPr>
              <w:ind w:right="34" w:firstLine="34"/>
              <w:rPr>
                <w:bCs/>
                <w:color w:val="000000"/>
                <w:sz w:val="20"/>
                <w:szCs w:val="20"/>
              </w:rPr>
            </w:pPr>
            <w:r w:rsidRPr="005C2587">
              <w:rPr>
                <w:color w:val="000000"/>
                <w:sz w:val="20"/>
                <w:szCs w:val="20"/>
              </w:rPr>
              <w:t>Мероприятия, направленные на очистку питьевой воды</w:t>
            </w:r>
          </w:p>
          <w:p w:rsidR="00D30EAB" w:rsidRPr="005C2587" w:rsidRDefault="00D30EAB" w:rsidP="005C2587">
            <w:pPr>
              <w:ind w:right="34" w:firstLine="34"/>
              <w:rPr>
                <w:bCs/>
                <w:color w:val="000000"/>
                <w:sz w:val="20"/>
                <w:szCs w:val="20"/>
              </w:rPr>
            </w:pPr>
          </w:p>
          <w:p w:rsidR="00D30EAB" w:rsidRPr="005C2587" w:rsidRDefault="00D30EAB" w:rsidP="005C2587">
            <w:pPr>
              <w:ind w:right="34" w:firstLine="34"/>
              <w:rPr>
                <w:bCs/>
                <w:color w:val="000000"/>
                <w:sz w:val="20"/>
                <w:szCs w:val="20"/>
              </w:rPr>
            </w:pPr>
          </w:p>
          <w:p w:rsidR="00D30EAB" w:rsidRPr="005C2587" w:rsidRDefault="00D30EAB" w:rsidP="005C2587">
            <w:pPr>
              <w:ind w:right="34" w:firstLine="34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689" w:type="dxa"/>
            <w:gridSpan w:val="14"/>
          </w:tcPr>
          <w:p w:rsidR="00D30EAB" w:rsidRPr="005C2587" w:rsidRDefault="00D30EAB" w:rsidP="005C2587">
            <w:pPr>
              <w:autoSpaceDE w:val="0"/>
              <w:autoSpaceDN w:val="0"/>
              <w:adjustRightInd w:val="0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5C2587">
              <w:rPr>
                <w:color w:val="000000"/>
                <w:sz w:val="20"/>
                <w:szCs w:val="20"/>
              </w:rPr>
              <w:t>Снижение  не соответствующих нормативным значениям по санитарно-</w:t>
            </w:r>
            <w:r>
              <w:rPr>
                <w:color w:val="000000"/>
                <w:sz w:val="20"/>
                <w:szCs w:val="20"/>
              </w:rPr>
              <w:t>х</w:t>
            </w:r>
            <w:r w:rsidRPr="005C2587">
              <w:rPr>
                <w:color w:val="000000"/>
                <w:sz w:val="20"/>
                <w:szCs w:val="20"/>
              </w:rPr>
              <w:t>имическим показ</w:t>
            </w:r>
            <w:r>
              <w:rPr>
                <w:color w:val="000000"/>
                <w:sz w:val="20"/>
                <w:szCs w:val="20"/>
              </w:rPr>
              <w:t>ателям</w:t>
            </w:r>
            <w:r w:rsidR="00362050">
              <w:rPr>
                <w:color w:val="000000"/>
                <w:sz w:val="20"/>
                <w:szCs w:val="20"/>
              </w:rPr>
              <w:t xml:space="preserve"> в общей доле проб</w:t>
            </w:r>
            <w:r w:rsidR="00E96AF4">
              <w:rPr>
                <w:color w:val="000000"/>
                <w:sz w:val="20"/>
                <w:szCs w:val="20"/>
              </w:rPr>
              <w:t xml:space="preserve"> воды</w:t>
            </w:r>
          </w:p>
          <w:p w:rsidR="00D30EAB" w:rsidRPr="005C2587" w:rsidRDefault="00D30EAB" w:rsidP="000E53F2">
            <w:pPr>
              <w:autoSpaceDE w:val="0"/>
              <w:autoSpaceDN w:val="0"/>
              <w:adjustRightInd w:val="0"/>
              <w:ind w:firstLine="708"/>
              <w:rPr>
                <w:sz w:val="20"/>
                <w:szCs w:val="20"/>
              </w:rPr>
            </w:pPr>
          </w:p>
        </w:tc>
        <w:tc>
          <w:tcPr>
            <w:tcW w:w="2419" w:type="dxa"/>
            <w:gridSpan w:val="7"/>
            <w:vMerge/>
          </w:tcPr>
          <w:p w:rsidR="00D30EAB" w:rsidRPr="003C1B7C" w:rsidRDefault="00D30EAB" w:rsidP="005E6807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4"/>
          </w:tcPr>
          <w:p w:rsidR="00D30EAB" w:rsidRPr="003C1B7C" w:rsidRDefault="00D30EAB" w:rsidP="000E53F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275" w:type="dxa"/>
            <w:gridSpan w:val="3"/>
          </w:tcPr>
          <w:p w:rsidR="00D30EAB" w:rsidRPr="003C1B7C" w:rsidRDefault="00D30EAB" w:rsidP="000E53F2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4E048E">
              <w:rPr>
                <w:rFonts w:ascii="Times New Roman" w:hAnsi="Times New Roman" w:cs="Times New Roman"/>
              </w:rPr>
              <w:t>Управление ЖКХ и строительства администрации Усть-Абаканского района</w:t>
            </w:r>
            <w:r w:rsidR="00111431">
              <w:rPr>
                <w:rFonts w:ascii="Times New Roman" w:hAnsi="Times New Roman" w:cs="Times New Roman"/>
              </w:rPr>
              <w:t xml:space="preserve">, </w:t>
            </w:r>
          </w:p>
        </w:tc>
      </w:tr>
      <w:tr w:rsidR="005E6807" w:rsidRPr="003C1B7C" w:rsidTr="00DC062C">
        <w:trPr>
          <w:cantSplit/>
          <w:trHeight w:val="150"/>
        </w:trPr>
        <w:tc>
          <w:tcPr>
            <w:tcW w:w="1641" w:type="dxa"/>
            <w:gridSpan w:val="3"/>
            <w:vMerge/>
          </w:tcPr>
          <w:p w:rsidR="005E6807" w:rsidRPr="004E048E" w:rsidRDefault="005E6807" w:rsidP="003C6D7E">
            <w:pPr>
              <w:spacing w:line="264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06" w:type="dxa"/>
            <w:gridSpan w:val="12"/>
          </w:tcPr>
          <w:p w:rsidR="005E6807" w:rsidRPr="005C2587" w:rsidRDefault="005E6807" w:rsidP="000E53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C2587">
              <w:rPr>
                <w:rFonts w:ascii="Times New Roman" w:hAnsi="Times New Roman" w:cs="Times New Roman"/>
                <w:sz w:val="20"/>
              </w:rPr>
              <w:t>Обеспечение надежности и бесперебойности работы системы водоотведения</w:t>
            </w:r>
          </w:p>
        </w:tc>
        <w:tc>
          <w:tcPr>
            <w:tcW w:w="2561" w:type="dxa"/>
            <w:gridSpan w:val="7"/>
          </w:tcPr>
          <w:p w:rsidR="005E6807" w:rsidRPr="005C2587" w:rsidRDefault="005E6807" w:rsidP="005C2587">
            <w:pPr>
              <w:ind w:right="34" w:firstLine="34"/>
              <w:rPr>
                <w:color w:val="000000"/>
                <w:sz w:val="20"/>
                <w:szCs w:val="20"/>
              </w:rPr>
            </w:pPr>
            <w:r w:rsidRPr="005C2587">
              <w:rPr>
                <w:bCs/>
                <w:color w:val="000000"/>
                <w:sz w:val="20"/>
                <w:szCs w:val="20"/>
              </w:rPr>
              <w:t>Мероприятия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5C2587">
              <w:rPr>
                <w:bCs/>
                <w:color w:val="000000"/>
                <w:sz w:val="20"/>
                <w:szCs w:val="20"/>
              </w:rPr>
              <w:t xml:space="preserve"> направленные на развитие системы водоотведения </w:t>
            </w:r>
          </w:p>
        </w:tc>
        <w:tc>
          <w:tcPr>
            <w:tcW w:w="2689" w:type="dxa"/>
            <w:gridSpan w:val="14"/>
          </w:tcPr>
          <w:p w:rsidR="005E6807" w:rsidRPr="005C2587" w:rsidRDefault="005E6807" w:rsidP="000E53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5C2587">
              <w:rPr>
                <w:sz w:val="20"/>
                <w:szCs w:val="20"/>
              </w:rPr>
              <w:t>величение доли обеспеченного жилого фонда централизованны</w:t>
            </w:r>
            <w:r>
              <w:rPr>
                <w:sz w:val="20"/>
                <w:szCs w:val="20"/>
              </w:rPr>
              <w:t>м водоотведением</w:t>
            </w:r>
          </w:p>
          <w:p w:rsidR="005E6807" w:rsidRPr="005C2587" w:rsidRDefault="005E6807" w:rsidP="000E53F2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19" w:type="dxa"/>
            <w:gridSpan w:val="7"/>
          </w:tcPr>
          <w:p w:rsidR="005E6807" w:rsidRPr="003C1B7C" w:rsidRDefault="005E6807" w:rsidP="005E6807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4"/>
          </w:tcPr>
          <w:p w:rsidR="005E6807" w:rsidRPr="003C1B7C" w:rsidRDefault="005E6807" w:rsidP="000E53F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275" w:type="dxa"/>
            <w:gridSpan w:val="3"/>
          </w:tcPr>
          <w:p w:rsidR="005E6807" w:rsidRPr="003C1B7C" w:rsidRDefault="005E6807" w:rsidP="000E53F2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4E048E">
              <w:rPr>
                <w:rFonts w:ascii="Times New Roman" w:hAnsi="Times New Roman" w:cs="Times New Roman"/>
              </w:rPr>
              <w:t>Управление ЖКХ и строительства администрации Усть-Абаканского района</w:t>
            </w:r>
            <w:r w:rsidR="00111431">
              <w:rPr>
                <w:rFonts w:ascii="Times New Roman" w:hAnsi="Times New Roman" w:cs="Times New Roman"/>
              </w:rPr>
              <w:t xml:space="preserve">, </w:t>
            </w:r>
          </w:p>
        </w:tc>
      </w:tr>
      <w:tr w:rsidR="005E6807" w:rsidRPr="003C1B7C" w:rsidTr="00DC062C">
        <w:trPr>
          <w:cantSplit/>
          <w:trHeight w:val="150"/>
        </w:trPr>
        <w:tc>
          <w:tcPr>
            <w:tcW w:w="1641" w:type="dxa"/>
            <w:gridSpan w:val="3"/>
            <w:vMerge/>
          </w:tcPr>
          <w:p w:rsidR="005E6807" w:rsidRPr="004E048E" w:rsidRDefault="005E6807" w:rsidP="003C6D7E">
            <w:pPr>
              <w:spacing w:line="264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06" w:type="dxa"/>
            <w:gridSpan w:val="12"/>
          </w:tcPr>
          <w:p w:rsidR="005E6807" w:rsidRPr="00481A44" w:rsidRDefault="005E6807" w:rsidP="005C2587">
            <w:pPr>
              <w:pStyle w:val="ConsPlusNormal"/>
              <w:tabs>
                <w:tab w:val="left" w:pos="300"/>
              </w:tabs>
              <w:ind w:right="-109"/>
              <w:rPr>
                <w:rFonts w:ascii="Times New Roman" w:hAnsi="Times New Roman" w:cs="Times New Roman"/>
                <w:sz w:val="20"/>
              </w:rPr>
            </w:pPr>
            <w:r w:rsidRPr="00481A44">
              <w:rPr>
                <w:rFonts w:ascii="Times New Roman" w:hAnsi="Times New Roman"/>
                <w:bCs/>
                <w:color w:val="000000"/>
                <w:sz w:val="20"/>
              </w:rPr>
              <w:t>Обеспечение энергоэффективности и энергосбережения на объектах муниципальной собственности</w:t>
            </w:r>
          </w:p>
        </w:tc>
        <w:tc>
          <w:tcPr>
            <w:tcW w:w="2561" w:type="dxa"/>
            <w:gridSpan w:val="7"/>
          </w:tcPr>
          <w:p w:rsidR="005E6807" w:rsidRPr="004E048E" w:rsidRDefault="005E6807" w:rsidP="00481A44">
            <w:pPr>
              <w:tabs>
                <w:tab w:val="left" w:pos="2334"/>
              </w:tabs>
              <w:ind w:right="60" w:firstLine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4E048E">
              <w:rPr>
                <w:color w:val="000000"/>
                <w:sz w:val="20"/>
                <w:szCs w:val="20"/>
              </w:rPr>
              <w:t xml:space="preserve">ероприятия, направленные на модернизацию </w:t>
            </w:r>
            <w:r w:rsidRPr="004E048E">
              <w:rPr>
                <w:sz w:val="20"/>
                <w:szCs w:val="20"/>
              </w:rPr>
              <w:t>насосного оборудования с целью экономии энергоресурсов</w:t>
            </w:r>
            <w:r w:rsidRPr="004E048E">
              <w:rPr>
                <w:color w:val="000000"/>
                <w:sz w:val="20"/>
                <w:szCs w:val="20"/>
              </w:rPr>
              <w:t>;</w:t>
            </w:r>
          </w:p>
          <w:p w:rsidR="005E6807" w:rsidRPr="004E048E" w:rsidRDefault="005E6807" w:rsidP="005E6807">
            <w:pPr>
              <w:tabs>
                <w:tab w:val="left" w:pos="2334"/>
              </w:tabs>
              <w:ind w:right="-108" w:firstLine="34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E048E">
              <w:rPr>
                <w:sz w:val="20"/>
                <w:szCs w:val="20"/>
              </w:rPr>
              <w:t>рименение на объектах уличного освещени</w:t>
            </w:r>
            <w:r>
              <w:rPr>
                <w:sz w:val="20"/>
                <w:szCs w:val="20"/>
              </w:rPr>
              <w:t>я</w:t>
            </w:r>
            <w:r w:rsidRPr="004E048E">
              <w:rPr>
                <w:sz w:val="20"/>
                <w:szCs w:val="20"/>
              </w:rPr>
              <w:t xml:space="preserve"> энергосберегающих технологий</w:t>
            </w:r>
          </w:p>
        </w:tc>
        <w:tc>
          <w:tcPr>
            <w:tcW w:w="2689" w:type="dxa"/>
            <w:gridSpan w:val="14"/>
          </w:tcPr>
          <w:p w:rsidR="005E6807" w:rsidRPr="004E048E" w:rsidRDefault="005E6807" w:rsidP="005E6807">
            <w:pPr>
              <w:autoSpaceDE w:val="0"/>
              <w:autoSpaceDN w:val="0"/>
              <w:adjustRightInd w:val="0"/>
              <w:ind w:firstLine="34"/>
              <w:rPr>
                <w:sz w:val="20"/>
                <w:szCs w:val="20"/>
              </w:rPr>
            </w:pPr>
            <w:r w:rsidRPr="004E048E">
              <w:rPr>
                <w:sz w:val="20"/>
                <w:szCs w:val="20"/>
              </w:rPr>
              <w:t>Экономия потребления электрической и тепловой энергий на объектах муниципальной формы собственности</w:t>
            </w:r>
          </w:p>
        </w:tc>
        <w:tc>
          <w:tcPr>
            <w:tcW w:w="2419" w:type="dxa"/>
            <w:gridSpan w:val="7"/>
          </w:tcPr>
          <w:p w:rsidR="005E6807" w:rsidRPr="004E048E" w:rsidRDefault="005E6807" w:rsidP="00B13599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4E048E">
              <w:rPr>
                <w:rFonts w:ascii="Times New Roman" w:hAnsi="Times New Roman" w:cs="Times New Roman"/>
              </w:rPr>
              <w:t>Муниципальная программа «Энергосбережение и повышение энергетической эффективности в Усть-Абаканском районе  (2014-2020 годы)»</w:t>
            </w:r>
          </w:p>
          <w:p w:rsidR="005E6807" w:rsidRPr="003C1B7C" w:rsidRDefault="005E6807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4"/>
          </w:tcPr>
          <w:p w:rsidR="005E6807" w:rsidRPr="003C1B7C" w:rsidRDefault="005E6807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275" w:type="dxa"/>
            <w:gridSpan w:val="3"/>
          </w:tcPr>
          <w:p w:rsidR="005E6807" w:rsidRPr="003C1B7C" w:rsidRDefault="005E6807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4E048E">
              <w:rPr>
                <w:rFonts w:ascii="Times New Roman" w:hAnsi="Times New Roman" w:cs="Times New Roman"/>
              </w:rPr>
              <w:t>Управление ЖКХ и строительства администрации Усть-Абаканского района</w:t>
            </w:r>
            <w:r w:rsidR="00111431">
              <w:rPr>
                <w:rFonts w:ascii="Times New Roman" w:hAnsi="Times New Roman" w:cs="Times New Roman"/>
              </w:rPr>
              <w:t>, Администрации поселений Усть-Абаканского района</w:t>
            </w:r>
          </w:p>
        </w:tc>
      </w:tr>
      <w:tr w:rsidR="005E6807" w:rsidRPr="003C1B7C" w:rsidTr="00481A44">
        <w:trPr>
          <w:cantSplit/>
          <w:trHeight w:val="442"/>
        </w:trPr>
        <w:tc>
          <w:tcPr>
            <w:tcW w:w="15135" w:type="dxa"/>
            <w:gridSpan w:val="50"/>
          </w:tcPr>
          <w:p w:rsidR="005E6807" w:rsidRPr="003C1B7C" w:rsidRDefault="005E6807" w:rsidP="00D40FC1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3.3</w:t>
            </w:r>
            <w:r w:rsidRPr="00D40FC1">
              <w:rPr>
                <w:rFonts w:ascii="Times New Roman" w:hAnsi="Times New Roman" w:cs="Times New Roman"/>
              </w:rPr>
              <w:t xml:space="preserve">.  Развитие </w:t>
            </w:r>
            <w:r>
              <w:rPr>
                <w:rFonts w:ascii="Times New Roman" w:hAnsi="Times New Roman" w:cs="Times New Roman"/>
              </w:rPr>
              <w:t>дорожно-</w:t>
            </w:r>
            <w:r w:rsidRPr="00D40FC1">
              <w:rPr>
                <w:rFonts w:ascii="Times New Roman" w:hAnsi="Times New Roman" w:cs="Times New Roman"/>
              </w:rPr>
              <w:t>транспортно</w:t>
            </w:r>
            <w:r>
              <w:rPr>
                <w:rFonts w:ascii="Times New Roman" w:hAnsi="Times New Roman" w:cs="Times New Roman"/>
              </w:rPr>
              <w:t>го</w:t>
            </w:r>
            <w:r w:rsidRPr="00D40FC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хозяйства</w:t>
            </w:r>
          </w:p>
        </w:tc>
      </w:tr>
      <w:tr w:rsidR="005E6807" w:rsidRPr="003C1B7C" w:rsidTr="00B13599">
        <w:trPr>
          <w:cantSplit/>
          <w:trHeight w:val="150"/>
        </w:trPr>
        <w:tc>
          <w:tcPr>
            <w:tcW w:w="1770" w:type="dxa"/>
            <w:gridSpan w:val="5"/>
            <w:vMerge w:val="restart"/>
          </w:tcPr>
          <w:p w:rsidR="005E6807" w:rsidRPr="00B26C29" w:rsidRDefault="005E6807" w:rsidP="003C6D7E">
            <w:pPr>
              <w:spacing w:line="264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6C29">
              <w:rPr>
                <w:color w:val="000000"/>
                <w:sz w:val="20"/>
                <w:szCs w:val="20"/>
                <w:shd w:val="clear" w:color="auto" w:fill="FFFFFF"/>
              </w:rPr>
              <w:t xml:space="preserve">Улучшение технического состояния дорожной сети района </w:t>
            </w:r>
            <w:r w:rsidRPr="00B26C29">
              <w:rPr>
                <w:rFonts w:eastAsia="Calibri"/>
                <w:sz w:val="20"/>
                <w:szCs w:val="20"/>
              </w:rPr>
              <w:t xml:space="preserve">и </w:t>
            </w:r>
            <w:r w:rsidRPr="00B26C29">
              <w:rPr>
                <w:color w:val="000000"/>
                <w:sz w:val="20"/>
                <w:szCs w:val="20"/>
              </w:rPr>
              <w:t>развитие транспортной системы, обеспечивающей оптимизацию регулярных пассажирских перевозок</w:t>
            </w:r>
          </w:p>
        </w:tc>
        <w:tc>
          <w:tcPr>
            <w:tcW w:w="2006" w:type="dxa"/>
            <w:gridSpan w:val="6"/>
          </w:tcPr>
          <w:p w:rsidR="005E6807" w:rsidRPr="00B26C29" w:rsidRDefault="005E6807" w:rsidP="00D120A4">
            <w:pPr>
              <w:pStyle w:val="ab"/>
              <w:spacing w:after="0"/>
              <w:ind w:left="2" w:right="34" w:hanging="2"/>
              <w:rPr>
                <w:b/>
                <w:sz w:val="20"/>
                <w:szCs w:val="20"/>
              </w:rPr>
            </w:pPr>
            <w:r w:rsidRPr="00B26C29">
              <w:rPr>
                <w:rFonts w:eastAsia="Calibri"/>
                <w:sz w:val="20"/>
                <w:szCs w:val="20"/>
              </w:rPr>
              <w:t>Развитие сети автомобильных дорог общего пользования</w:t>
            </w:r>
            <w:r w:rsidRPr="00B26C29">
              <w:rPr>
                <w:bCs/>
                <w:iCs/>
                <w:color w:val="000000"/>
                <w:sz w:val="20"/>
                <w:szCs w:val="20"/>
              </w:rPr>
              <w:t xml:space="preserve"> местного значения</w:t>
            </w:r>
          </w:p>
          <w:p w:rsidR="005E6807" w:rsidRPr="00B26C29" w:rsidRDefault="005E6807" w:rsidP="00D120A4">
            <w:pPr>
              <w:ind w:right="34"/>
              <w:rPr>
                <w:sz w:val="20"/>
                <w:szCs w:val="20"/>
              </w:rPr>
            </w:pPr>
          </w:p>
        </w:tc>
        <w:tc>
          <w:tcPr>
            <w:tcW w:w="3133" w:type="dxa"/>
            <w:gridSpan w:val="15"/>
          </w:tcPr>
          <w:p w:rsidR="005E6807" w:rsidRPr="00B26C29" w:rsidRDefault="005E6807" w:rsidP="000E53F2">
            <w:pPr>
              <w:ind w:left="80" w:right="60"/>
              <w:rPr>
                <w:b/>
                <w:sz w:val="20"/>
                <w:szCs w:val="20"/>
              </w:rPr>
            </w:pPr>
            <w:r w:rsidRPr="00B26C29">
              <w:rPr>
                <w:bCs/>
                <w:iCs/>
                <w:color w:val="000000"/>
                <w:sz w:val="20"/>
                <w:szCs w:val="20"/>
              </w:rPr>
              <w:t>Проектирование, строительство, реконструкцию автомобильных дорог общего пользования местного значения</w:t>
            </w:r>
          </w:p>
        </w:tc>
        <w:tc>
          <w:tcPr>
            <w:tcW w:w="2271" w:type="dxa"/>
            <w:gridSpan w:val="9"/>
          </w:tcPr>
          <w:p w:rsidR="005E6807" w:rsidRPr="00B26C29" w:rsidRDefault="005E6807" w:rsidP="000E53F2">
            <w:pPr>
              <w:rPr>
                <w:sz w:val="20"/>
                <w:szCs w:val="20"/>
              </w:rPr>
            </w:pPr>
            <w:r w:rsidRPr="00B26C29">
              <w:rPr>
                <w:rFonts w:eastAsia="Calibri"/>
                <w:sz w:val="20"/>
                <w:szCs w:val="20"/>
              </w:rPr>
              <w:t>Снижение доли протяженности дорог общего пользования местного значения, не отвечающих нормативным требованиям</w:t>
            </w:r>
          </w:p>
        </w:tc>
        <w:tc>
          <w:tcPr>
            <w:tcW w:w="2546" w:type="dxa"/>
            <w:gridSpan w:val="9"/>
          </w:tcPr>
          <w:p w:rsidR="005E6807" w:rsidRPr="00B26C29" w:rsidRDefault="005E6807" w:rsidP="00B26C29">
            <w:pPr>
              <w:pStyle w:val="ConsPlusNormal"/>
              <w:spacing w:line="276" w:lineRule="auto"/>
              <w:ind w:left="54"/>
              <w:outlineLvl w:val="1"/>
              <w:rPr>
                <w:rFonts w:ascii="Times New Roman" w:hAnsi="Times New Roman" w:cs="Times New Roman"/>
                <w:sz w:val="20"/>
              </w:rPr>
            </w:pPr>
            <w:r w:rsidRPr="00B26C29">
              <w:rPr>
                <w:rFonts w:ascii="Times New Roman" w:hAnsi="Times New Roman" w:cs="Times New Roman"/>
                <w:sz w:val="20"/>
              </w:rPr>
              <w:t>Муниципальная программа «Развитие транспортной системы Усть-Абаканского района (2014-2020 годы)»</w:t>
            </w:r>
            <w:r>
              <w:rPr>
                <w:rFonts w:ascii="Times New Roman" w:hAnsi="Times New Roman" w:cs="Times New Roman"/>
                <w:sz w:val="20"/>
              </w:rPr>
              <w:t xml:space="preserve"> Подпрограмма «Дорожное хозяйство»</w:t>
            </w:r>
          </w:p>
          <w:p w:rsidR="005E6807" w:rsidRPr="00B26C29" w:rsidRDefault="005E6807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5E6807" w:rsidRPr="00B26C29" w:rsidRDefault="005E6807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B26C29"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275" w:type="dxa"/>
            <w:gridSpan w:val="3"/>
          </w:tcPr>
          <w:p w:rsidR="005E6807" w:rsidRPr="00B26C29" w:rsidRDefault="005E6807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B26C29">
              <w:rPr>
                <w:rFonts w:ascii="Times New Roman" w:hAnsi="Times New Roman" w:cs="Times New Roman"/>
              </w:rPr>
              <w:t>Управление ЖКХ и строительства администрации Усть-Абаканского района</w:t>
            </w:r>
            <w:r w:rsidR="00111431">
              <w:rPr>
                <w:rFonts w:ascii="Times New Roman" w:hAnsi="Times New Roman" w:cs="Times New Roman"/>
              </w:rPr>
              <w:t>, Администрации поселений Усть-Абаканского района</w:t>
            </w:r>
          </w:p>
        </w:tc>
      </w:tr>
      <w:tr w:rsidR="005E6807" w:rsidRPr="003C1B7C" w:rsidTr="00B13599">
        <w:trPr>
          <w:cantSplit/>
          <w:trHeight w:val="150"/>
        </w:trPr>
        <w:tc>
          <w:tcPr>
            <w:tcW w:w="1770" w:type="dxa"/>
            <w:gridSpan w:val="5"/>
            <w:vMerge/>
          </w:tcPr>
          <w:p w:rsidR="005E6807" w:rsidRPr="00B26C29" w:rsidRDefault="005E6807" w:rsidP="003C6D7E">
            <w:pPr>
              <w:spacing w:line="264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006" w:type="dxa"/>
            <w:gridSpan w:val="6"/>
          </w:tcPr>
          <w:p w:rsidR="005E6807" w:rsidRDefault="005E6807" w:rsidP="00B26C29">
            <w:pPr>
              <w:rPr>
                <w:sz w:val="20"/>
                <w:szCs w:val="20"/>
              </w:rPr>
            </w:pPr>
            <w:r w:rsidRPr="00B26C29">
              <w:rPr>
                <w:rFonts w:eastAsia="Calibri"/>
                <w:sz w:val="20"/>
                <w:szCs w:val="20"/>
              </w:rPr>
              <w:t>Обеспечение сохранности существующей сети автомобильных дорог общего пользования</w:t>
            </w:r>
            <w:r w:rsidRPr="00B26C29">
              <w:rPr>
                <w:sz w:val="20"/>
                <w:szCs w:val="20"/>
              </w:rPr>
              <w:t xml:space="preserve"> </w:t>
            </w:r>
          </w:p>
          <w:p w:rsidR="00B13599" w:rsidRPr="00B26C29" w:rsidRDefault="00B13599" w:rsidP="00B26C29">
            <w:pPr>
              <w:rPr>
                <w:sz w:val="20"/>
                <w:szCs w:val="20"/>
              </w:rPr>
            </w:pPr>
          </w:p>
        </w:tc>
        <w:tc>
          <w:tcPr>
            <w:tcW w:w="3133" w:type="dxa"/>
            <w:gridSpan w:val="15"/>
          </w:tcPr>
          <w:p w:rsidR="005E6807" w:rsidRDefault="005E6807" w:rsidP="000E53F2">
            <w:pPr>
              <w:ind w:left="80" w:right="60"/>
              <w:rPr>
                <w:bCs/>
                <w:iCs/>
                <w:color w:val="000000"/>
                <w:sz w:val="20"/>
                <w:szCs w:val="20"/>
              </w:rPr>
            </w:pPr>
            <w:r w:rsidRPr="00B26C29">
              <w:rPr>
                <w:bCs/>
                <w:iCs/>
                <w:color w:val="000000"/>
                <w:sz w:val="20"/>
                <w:szCs w:val="20"/>
              </w:rPr>
              <w:t>Мероприятия по ремонту и содержанию эксплуатационного состояния существующей сети автомобильных дорог местного значения</w:t>
            </w:r>
          </w:p>
          <w:p w:rsidR="005E6807" w:rsidRPr="00B26C29" w:rsidRDefault="005E6807" w:rsidP="000E53F2">
            <w:pPr>
              <w:ind w:left="80" w:right="60"/>
              <w:rPr>
                <w:sz w:val="20"/>
                <w:szCs w:val="20"/>
              </w:rPr>
            </w:pPr>
          </w:p>
        </w:tc>
        <w:tc>
          <w:tcPr>
            <w:tcW w:w="2271" w:type="dxa"/>
            <w:gridSpan w:val="9"/>
          </w:tcPr>
          <w:p w:rsidR="005E6807" w:rsidRPr="00B26C29" w:rsidRDefault="005E6807" w:rsidP="000E53F2">
            <w:pPr>
              <w:rPr>
                <w:sz w:val="20"/>
                <w:szCs w:val="20"/>
              </w:rPr>
            </w:pPr>
            <w:r w:rsidRPr="00B26C29">
              <w:rPr>
                <w:sz w:val="20"/>
                <w:szCs w:val="20"/>
              </w:rPr>
              <w:t>Соответствие нормативным требованиям всех дорог общего пользования местного значения</w:t>
            </w:r>
          </w:p>
        </w:tc>
        <w:tc>
          <w:tcPr>
            <w:tcW w:w="2546" w:type="dxa"/>
            <w:gridSpan w:val="9"/>
          </w:tcPr>
          <w:p w:rsidR="005E6807" w:rsidRPr="00B26C29" w:rsidRDefault="005E6807" w:rsidP="00D120A4">
            <w:pPr>
              <w:pStyle w:val="ConsPlusNormal"/>
              <w:spacing w:line="276" w:lineRule="auto"/>
              <w:ind w:left="54"/>
              <w:outlineLvl w:val="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Подпрограмма «Дорожное хозяйство»</w:t>
            </w:r>
          </w:p>
          <w:p w:rsidR="005E6807" w:rsidRPr="00B26C29" w:rsidRDefault="005E6807" w:rsidP="003C6D7E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:rsidR="005E6807" w:rsidRPr="00B26C29" w:rsidRDefault="005E6807" w:rsidP="000E53F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B26C29"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275" w:type="dxa"/>
            <w:gridSpan w:val="3"/>
          </w:tcPr>
          <w:p w:rsidR="005E6807" w:rsidRPr="00B26C29" w:rsidRDefault="005E6807" w:rsidP="000E53F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B26C29">
              <w:rPr>
                <w:rFonts w:ascii="Times New Roman" w:hAnsi="Times New Roman" w:cs="Times New Roman"/>
              </w:rPr>
              <w:t>Управление ЖКХ и строительства администрации Усть-Абаканского района</w:t>
            </w:r>
            <w:r w:rsidR="00111431">
              <w:rPr>
                <w:rFonts w:ascii="Times New Roman" w:hAnsi="Times New Roman" w:cs="Times New Roman"/>
              </w:rPr>
              <w:t>,  Администрации поселений Усть-Абаканского района</w:t>
            </w:r>
          </w:p>
        </w:tc>
      </w:tr>
      <w:tr w:rsidR="005E6807" w:rsidRPr="003C1B7C" w:rsidTr="00B13599">
        <w:trPr>
          <w:cantSplit/>
          <w:trHeight w:val="150"/>
        </w:trPr>
        <w:tc>
          <w:tcPr>
            <w:tcW w:w="1770" w:type="dxa"/>
            <w:gridSpan w:val="5"/>
            <w:vMerge/>
          </w:tcPr>
          <w:p w:rsidR="005E6807" w:rsidRPr="00B26C29" w:rsidRDefault="005E6807" w:rsidP="003C6D7E">
            <w:pPr>
              <w:spacing w:line="264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006" w:type="dxa"/>
            <w:gridSpan w:val="6"/>
          </w:tcPr>
          <w:p w:rsidR="005E6807" w:rsidRPr="00B26C29" w:rsidRDefault="005E6807" w:rsidP="00D120A4">
            <w:pPr>
              <w:pStyle w:val="ab"/>
              <w:spacing w:after="0"/>
              <w:ind w:left="2" w:right="34" w:hanging="2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</w:t>
            </w:r>
            <w:r w:rsidRPr="00B26C29">
              <w:rPr>
                <w:rFonts w:eastAsia="Calibri"/>
                <w:sz w:val="20"/>
                <w:szCs w:val="20"/>
              </w:rPr>
              <w:t xml:space="preserve">беспечение транспортного сообщения отдаленных и малонаселенных пунктов с административным центром Усть-Абаканского района </w:t>
            </w:r>
            <w:r>
              <w:rPr>
                <w:rFonts w:eastAsia="Calibri"/>
                <w:sz w:val="20"/>
                <w:szCs w:val="20"/>
              </w:rPr>
              <w:t>и</w:t>
            </w:r>
            <w:r w:rsidRPr="00B26C29">
              <w:rPr>
                <w:rFonts w:eastAsia="Calibri"/>
                <w:sz w:val="20"/>
                <w:szCs w:val="20"/>
              </w:rPr>
              <w:t xml:space="preserve"> республиканским центром</w:t>
            </w:r>
          </w:p>
        </w:tc>
        <w:tc>
          <w:tcPr>
            <w:tcW w:w="3133" w:type="dxa"/>
            <w:gridSpan w:val="15"/>
          </w:tcPr>
          <w:p w:rsidR="005E6807" w:rsidRPr="00B26C29" w:rsidRDefault="005E6807" w:rsidP="000E53F2">
            <w:pPr>
              <w:ind w:left="80" w:right="6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  <w:r w:rsidRPr="00B26C29">
              <w:rPr>
                <w:color w:val="000000"/>
                <w:sz w:val="20"/>
                <w:szCs w:val="20"/>
              </w:rPr>
              <w:t>нализ состояния обеспечения транспортной доступности населения для принятия решения по организации муниципальных автобусных маршрутов;</w:t>
            </w:r>
          </w:p>
          <w:p w:rsidR="005E6807" w:rsidRDefault="005E6807" w:rsidP="00D120A4">
            <w:pPr>
              <w:ind w:left="80" w:right="60"/>
              <w:rPr>
                <w:color w:val="000000"/>
                <w:sz w:val="20"/>
                <w:szCs w:val="20"/>
              </w:rPr>
            </w:pPr>
            <w:r w:rsidRPr="00B26C2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</w:t>
            </w:r>
            <w:r w:rsidRPr="00B26C29">
              <w:rPr>
                <w:color w:val="000000"/>
                <w:sz w:val="20"/>
                <w:szCs w:val="20"/>
              </w:rPr>
              <w:t>онтроль за организацией перевозочного процесса по технологии, обеспечивающей безопасные условия перевозок пассажиров.</w:t>
            </w:r>
          </w:p>
          <w:p w:rsidR="005E6807" w:rsidRPr="00B26C29" w:rsidRDefault="005E6807" w:rsidP="00D120A4">
            <w:pPr>
              <w:ind w:left="80" w:right="60"/>
              <w:rPr>
                <w:b/>
                <w:sz w:val="20"/>
                <w:szCs w:val="20"/>
              </w:rPr>
            </w:pPr>
            <w:r w:rsidRPr="00B26C2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71" w:type="dxa"/>
            <w:gridSpan w:val="9"/>
          </w:tcPr>
          <w:p w:rsidR="005E6807" w:rsidRPr="00B26C29" w:rsidRDefault="005E6807" w:rsidP="00B26C29">
            <w:pPr>
              <w:rPr>
                <w:sz w:val="20"/>
                <w:szCs w:val="20"/>
              </w:rPr>
            </w:pPr>
            <w:r w:rsidRPr="00B26C29">
              <w:rPr>
                <w:sz w:val="20"/>
                <w:szCs w:val="20"/>
              </w:rPr>
              <w:t>Снижение доли населения, не имеющего регулярного автобусного сообщения</w:t>
            </w:r>
          </w:p>
        </w:tc>
        <w:tc>
          <w:tcPr>
            <w:tcW w:w="2546" w:type="dxa"/>
            <w:gridSpan w:val="9"/>
          </w:tcPr>
          <w:p w:rsidR="005E6807" w:rsidRDefault="005E6807" w:rsidP="00B13599">
            <w:pPr>
              <w:pStyle w:val="ConsPlusNormal"/>
              <w:spacing w:line="276" w:lineRule="auto"/>
              <w:ind w:left="54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B26C29">
              <w:rPr>
                <w:rFonts w:ascii="Times New Roman" w:hAnsi="Times New Roman" w:cs="Times New Roman"/>
                <w:sz w:val="20"/>
              </w:rPr>
              <w:t>Муниципальная программа «Развитие транспортной системы Усть-Абаканского района (2014-2020 годы)»</w:t>
            </w:r>
          </w:p>
          <w:p w:rsidR="005E6807" w:rsidRPr="00B26C29" w:rsidRDefault="005E6807" w:rsidP="00B13599">
            <w:pPr>
              <w:pStyle w:val="a3"/>
              <w:spacing w:line="264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«Транспортное обслуживание»</w:t>
            </w:r>
          </w:p>
        </w:tc>
        <w:tc>
          <w:tcPr>
            <w:tcW w:w="1134" w:type="dxa"/>
            <w:gridSpan w:val="3"/>
          </w:tcPr>
          <w:p w:rsidR="005E6807" w:rsidRPr="00B26C29" w:rsidRDefault="005E6807" w:rsidP="000E53F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B26C29"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2275" w:type="dxa"/>
            <w:gridSpan w:val="3"/>
          </w:tcPr>
          <w:p w:rsidR="005E6807" w:rsidRPr="00B26C29" w:rsidRDefault="005E6807" w:rsidP="000E53F2">
            <w:pPr>
              <w:pStyle w:val="a3"/>
              <w:spacing w:line="264" w:lineRule="auto"/>
              <w:ind w:left="0" w:firstLine="0"/>
              <w:rPr>
                <w:rFonts w:ascii="Times New Roman" w:hAnsi="Times New Roman" w:cs="Times New Roman"/>
              </w:rPr>
            </w:pPr>
            <w:r w:rsidRPr="00B26C29">
              <w:rPr>
                <w:rFonts w:ascii="Times New Roman" w:hAnsi="Times New Roman" w:cs="Times New Roman"/>
              </w:rPr>
              <w:t>Управление ЖКХ и строительства администрации Усть-Абаканского района</w:t>
            </w:r>
          </w:p>
        </w:tc>
      </w:tr>
    </w:tbl>
    <w:p w:rsidR="00E4548E" w:rsidRDefault="00E4548E"/>
    <w:p w:rsidR="00E4548E" w:rsidRDefault="00E4548E"/>
    <w:p w:rsidR="00E4548E" w:rsidRDefault="00E4548E"/>
    <w:p w:rsidR="00E4548E" w:rsidRDefault="00E4548E"/>
    <w:p w:rsidR="00E4548E" w:rsidRDefault="00E4548E"/>
    <w:p w:rsidR="00E4548E" w:rsidRDefault="00E4548E"/>
    <w:p w:rsidR="00E4548E" w:rsidRDefault="00E4548E"/>
    <w:p w:rsidR="00E4548E" w:rsidRDefault="00E4548E"/>
    <w:p w:rsidR="00E4548E" w:rsidRDefault="00E4548E"/>
    <w:p w:rsidR="00E4548E" w:rsidRDefault="00E4548E"/>
    <w:p w:rsidR="00E4548E" w:rsidRDefault="00E4548E" w:rsidP="001626C4">
      <w:pPr>
        <w:autoSpaceDE w:val="0"/>
        <w:autoSpaceDN w:val="0"/>
        <w:adjustRightInd w:val="0"/>
        <w:spacing w:after="100" w:afterAutospacing="1"/>
        <w:jc w:val="both"/>
        <w:rPr>
          <w:b/>
          <w:sz w:val="28"/>
          <w:szCs w:val="28"/>
        </w:rPr>
        <w:sectPr w:rsidR="00E4548E" w:rsidSect="0048027A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E4548E" w:rsidRDefault="00E4548E" w:rsidP="001626C4">
      <w:pPr>
        <w:autoSpaceDE w:val="0"/>
        <w:autoSpaceDN w:val="0"/>
        <w:adjustRightInd w:val="0"/>
        <w:spacing w:after="100" w:afterAutospacing="1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Pr="00711FAF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ЦЕЛЕВЫЕ ИНДИКАТОРЫ РЕАЛИЗАЦИИ СТРАТЕГИИ.</w:t>
      </w:r>
      <w:r>
        <w:rPr>
          <w:sz w:val="28"/>
          <w:szCs w:val="28"/>
        </w:rPr>
        <w:tab/>
      </w:r>
    </w:p>
    <w:p w:rsidR="00E4548E" w:rsidRDefault="00E4548E" w:rsidP="00E4548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11FAF">
        <w:rPr>
          <w:sz w:val="28"/>
          <w:szCs w:val="28"/>
        </w:rPr>
        <w:t>Индикаторы социально-экономического развития</w:t>
      </w:r>
      <w:r>
        <w:rPr>
          <w:sz w:val="28"/>
          <w:szCs w:val="28"/>
        </w:rPr>
        <w:t xml:space="preserve"> (Таблица 2)</w:t>
      </w:r>
      <w:r w:rsidRPr="00711FAF">
        <w:rPr>
          <w:sz w:val="28"/>
          <w:szCs w:val="28"/>
        </w:rPr>
        <w:t xml:space="preserve"> являются стратегическим инструментом, отражающим результативность реализованных мероприятий по стратегическому управлению развитием территории, их согласованность, а также темпы достижения целевых показателей на установленном временном промежутке.</w:t>
      </w:r>
    </w:p>
    <w:p w:rsidR="00E4548E" w:rsidRDefault="00E4548E" w:rsidP="00E4548E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E4548E" w:rsidRDefault="00E4548E" w:rsidP="00E4548E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Целевые индикаторы</w:t>
      </w:r>
      <w:r w:rsidRPr="008D1281">
        <w:rPr>
          <w:b/>
          <w:sz w:val="28"/>
          <w:szCs w:val="28"/>
        </w:rPr>
        <w:t xml:space="preserve"> реализации Стратегии социально</w:t>
      </w:r>
      <w:r>
        <w:rPr>
          <w:b/>
          <w:sz w:val="28"/>
          <w:szCs w:val="28"/>
        </w:rPr>
        <w:t>-</w:t>
      </w:r>
      <w:r w:rsidRPr="008D1281">
        <w:rPr>
          <w:b/>
          <w:sz w:val="28"/>
          <w:szCs w:val="28"/>
        </w:rPr>
        <w:t>экономического развития Усть-</w:t>
      </w:r>
      <w:r>
        <w:rPr>
          <w:b/>
          <w:sz w:val="28"/>
          <w:szCs w:val="28"/>
        </w:rPr>
        <w:t>Абаканского района до 2030 года.</w:t>
      </w:r>
    </w:p>
    <w:p w:rsidR="00E4548E" w:rsidRDefault="00E4548E" w:rsidP="00E4548E">
      <w:pPr>
        <w:jc w:val="center"/>
        <w:rPr>
          <w:b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2396"/>
        <w:gridCol w:w="2602"/>
        <w:gridCol w:w="1152"/>
        <w:gridCol w:w="876"/>
        <w:gridCol w:w="848"/>
        <w:gridCol w:w="848"/>
        <w:gridCol w:w="848"/>
      </w:tblGrid>
      <w:tr w:rsidR="00E4548E" w:rsidRPr="00E47756" w:rsidTr="00E4548E">
        <w:tc>
          <w:tcPr>
            <w:tcW w:w="2396" w:type="dxa"/>
            <w:vMerge w:val="restart"/>
          </w:tcPr>
          <w:p w:rsidR="00E4548E" w:rsidRPr="00E47756" w:rsidRDefault="00E4548E" w:rsidP="00E4548E">
            <w:pPr>
              <w:jc w:val="center"/>
              <w:rPr>
                <w:b/>
                <w:sz w:val="24"/>
                <w:szCs w:val="24"/>
              </w:rPr>
            </w:pPr>
            <w:r w:rsidRPr="00E47756">
              <w:rPr>
                <w:b/>
                <w:sz w:val="24"/>
                <w:szCs w:val="24"/>
              </w:rPr>
              <w:t>Ожидаемый результат</w:t>
            </w:r>
          </w:p>
        </w:tc>
        <w:tc>
          <w:tcPr>
            <w:tcW w:w="2602" w:type="dxa"/>
            <w:vMerge w:val="restart"/>
          </w:tcPr>
          <w:p w:rsidR="00E4548E" w:rsidRPr="00E47756" w:rsidRDefault="00E4548E" w:rsidP="00E4548E">
            <w:pPr>
              <w:jc w:val="center"/>
              <w:rPr>
                <w:b/>
                <w:sz w:val="24"/>
                <w:szCs w:val="24"/>
              </w:rPr>
            </w:pPr>
            <w:r w:rsidRPr="00E47756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52" w:type="dxa"/>
            <w:vMerge w:val="restart"/>
          </w:tcPr>
          <w:p w:rsidR="00E4548E" w:rsidRPr="00E47756" w:rsidRDefault="00E4548E" w:rsidP="00E4548E">
            <w:pPr>
              <w:ind w:left="-106" w:right="-110"/>
              <w:jc w:val="center"/>
              <w:rPr>
                <w:b/>
                <w:sz w:val="24"/>
                <w:szCs w:val="24"/>
              </w:rPr>
            </w:pPr>
            <w:r w:rsidRPr="00E47756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3421" w:type="dxa"/>
            <w:gridSpan w:val="4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 w:rsidRPr="00E47756">
              <w:rPr>
                <w:b/>
                <w:sz w:val="24"/>
                <w:szCs w:val="24"/>
              </w:rPr>
              <w:t>Значение контрольного индикатора</w:t>
            </w:r>
          </w:p>
        </w:tc>
      </w:tr>
      <w:tr w:rsidR="00E4548E" w:rsidRPr="00E47756" w:rsidTr="00E4548E">
        <w:tc>
          <w:tcPr>
            <w:tcW w:w="2396" w:type="dxa"/>
            <w:vMerge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2" w:type="dxa"/>
            <w:vMerge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vMerge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:rsidR="00E4548E" w:rsidRPr="00E47756" w:rsidRDefault="00E4548E" w:rsidP="00D1663A">
            <w:pPr>
              <w:ind w:left="-187" w:right="-59" w:firstLine="133"/>
              <w:jc w:val="center"/>
              <w:rPr>
                <w:b/>
                <w:sz w:val="24"/>
                <w:szCs w:val="24"/>
              </w:rPr>
            </w:pPr>
            <w:r w:rsidRPr="00E47756">
              <w:rPr>
                <w:b/>
                <w:sz w:val="24"/>
                <w:szCs w:val="24"/>
              </w:rPr>
              <w:t xml:space="preserve">2017 </w:t>
            </w:r>
            <w:r>
              <w:rPr>
                <w:b/>
                <w:sz w:val="24"/>
                <w:szCs w:val="24"/>
              </w:rPr>
              <w:t xml:space="preserve">         </w:t>
            </w:r>
            <w:r w:rsidRPr="00E47756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862" w:type="dxa"/>
          </w:tcPr>
          <w:p w:rsidR="00E4548E" w:rsidRPr="00E47756" w:rsidRDefault="00E4548E" w:rsidP="00E4548E">
            <w:pPr>
              <w:jc w:val="center"/>
              <w:rPr>
                <w:b/>
                <w:sz w:val="24"/>
                <w:szCs w:val="24"/>
              </w:rPr>
            </w:pPr>
            <w:r w:rsidRPr="00E47756">
              <w:rPr>
                <w:b/>
                <w:sz w:val="24"/>
                <w:szCs w:val="24"/>
              </w:rPr>
              <w:t>2020</w:t>
            </w:r>
          </w:p>
          <w:p w:rsidR="00E4548E" w:rsidRPr="00E47756" w:rsidRDefault="00E4548E" w:rsidP="00E4548E">
            <w:pPr>
              <w:jc w:val="center"/>
              <w:rPr>
                <w:b/>
                <w:sz w:val="24"/>
                <w:szCs w:val="24"/>
              </w:rPr>
            </w:pPr>
            <w:r w:rsidRPr="00E47756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862" w:type="dxa"/>
          </w:tcPr>
          <w:p w:rsidR="00E4548E" w:rsidRPr="00E47756" w:rsidRDefault="00E4548E" w:rsidP="00E4548E">
            <w:pPr>
              <w:jc w:val="center"/>
              <w:rPr>
                <w:b/>
                <w:sz w:val="24"/>
                <w:szCs w:val="24"/>
              </w:rPr>
            </w:pPr>
            <w:r w:rsidRPr="00E47756">
              <w:rPr>
                <w:b/>
                <w:sz w:val="24"/>
                <w:szCs w:val="24"/>
              </w:rPr>
              <w:t>2024</w:t>
            </w:r>
          </w:p>
          <w:p w:rsidR="00E4548E" w:rsidRPr="00E47756" w:rsidRDefault="00E4548E" w:rsidP="00E4548E">
            <w:pPr>
              <w:jc w:val="center"/>
              <w:rPr>
                <w:b/>
                <w:sz w:val="24"/>
                <w:szCs w:val="24"/>
              </w:rPr>
            </w:pPr>
            <w:r w:rsidRPr="00E47756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862" w:type="dxa"/>
          </w:tcPr>
          <w:p w:rsidR="00E4548E" w:rsidRPr="00E47756" w:rsidRDefault="00E4548E" w:rsidP="00E4548E">
            <w:pPr>
              <w:jc w:val="center"/>
              <w:rPr>
                <w:b/>
                <w:sz w:val="24"/>
                <w:szCs w:val="24"/>
              </w:rPr>
            </w:pPr>
            <w:r w:rsidRPr="00E47756">
              <w:rPr>
                <w:b/>
                <w:sz w:val="24"/>
                <w:szCs w:val="24"/>
              </w:rPr>
              <w:t>2030</w:t>
            </w:r>
          </w:p>
          <w:p w:rsidR="00E4548E" w:rsidRPr="00E47756" w:rsidRDefault="00E4548E" w:rsidP="00E4548E">
            <w:pPr>
              <w:jc w:val="center"/>
              <w:rPr>
                <w:b/>
                <w:sz w:val="24"/>
                <w:szCs w:val="24"/>
              </w:rPr>
            </w:pPr>
            <w:r w:rsidRPr="00E47756">
              <w:rPr>
                <w:b/>
                <w:sz w:val="24"/>
                <w:szCs w:val="24"/>
              </w:rPr>
              <w:t>год</w:t>
            </w:r>
          </w:p>
        </w:tc>
      </w:tr>
      <w:tr w:rsidR="00E4548E" w:rsidRPr="00E47756" w:rsidTr="001A07E1">
        <w:trPr>
          <w:trHeight w:val="431"/>
        </w:trPr>
        <w:tc>
          <w:tcPr>
            <w:tcW w:w="9571" w:type="dxa"/>
            <w:gridSpan w:val="7"/>
          </w:tcPr>
          <w:p w:rsidR="00E4548E" w:rsidRPr="0089493C" w:rsidRDefault="00E4548E" w:rsidP="00E4548E">
            <w:pPr>
              <w:tabs>
                <w:tab w:val="left" w:pos="3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89493C">
              <w:rPr>
                <w:sz w:val="24"/>
                <w:szCs w:val="24"/>
              </w:rPr>
              <w:t xml:space="preserve">1. </w:t>
            </w:r>
            <w:r w:rsidRPr="0089493C">
              <w:rPr>
                <w:b/>
              </w:rPr>
              <w:t>Развитие экономического потенциала</w:t>
            </w:r>
          </w:p>
        </w:tc>
      </w:tr>
      <w:tr w:rsidR="00E4548E" w:rsidRPr="00E47756" w:rsidTr="00E4548E">
        <w:tc>
          <w:tcPr>
            <w:tcW w:w="2396" w:type="dxa"/>
            <w:vMerge w:val="restart"/>
          </w:tcPr>
          <w:p w:rsidR="00E4548E" w:rsidRDefault="00E4548E" w:rsidP="00E4548E">
            <w:pPr>
              <w:rPr>
                <w:sz w:val="24"/>
                <w:szCs w:val="24"/>
              </w:rPr>
            </w:pPr>
          </w:p>
          <w:p w:rsidR="00E4548E" w:rsidRPr="00DA139D" w:rsidRDefault="00E4548E" w:rsidP="00E4548E">
            <w:pPr>
              <w:rPr>
                <w:sz w:val="24"/>
                <w:szCs w:val="24"/>
              </w:rPr>
            </w:pPr>
          </w:p>
          <w:p w:rsidR="00E4548E" w:rsidRDefault="00E4548E" w:rsidP="00E4548E">
            <w:pPr>
              <w:rPr>
                <w:sz w:val="24"/>
                <w:szCs w:val="24"/>
              </w:rPr>
            </w:pPr>
          </w:p>
          <w:p w:rsidR="00E4548E" w:rsidRDefault="00E4548E" w:rsidP="00E4548E">
            <w:pPr>
              <w:rPr>
                <w:sz w:val="24"/>
                <w:szCs w:val="24"/>
              </w:rPr>
            </w:pPr>
          </w:p>
          <w:p w:rsidR="00E4548E" w:rsidRDefault="00E4548E" w:rsidP="00E4548E">
            <w:pPr>
              <w:rPr>
                <w:sz w:val="24"/>
                <w:szCs w:val="24"/>
              </w:rPr>
            </w:pPr>
          </w:p>
          <w:p w:rsidR="00E4548E" w:rsidRPr="00DA139D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Устойчивое развитие агропромышленного комплекса</w:t>
            </w:r>
          </w:p>
        </w:tc>
        <w:tc>
          <w:tcPr>
            <w:tcW w:w="2602" w:type="dxa"/>
          </w:tcPr>
          <w:p w:rsidR="00E4548E" w:rsidRPr="00BD5D54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Продукция сельского хозяйства в хозяйствах всех категорий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млн. руб.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ind w:left="-141" w:right="-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2399,6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ind w:left="-141" w:right="-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2700,0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ind w:left="-141" w:right="-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3241,6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ind w:left="-141" w:right="-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4105,0</w:t>
            </w:r>
          </w:p>
        </w:tc>
      </w:tr>
      <w:tr w:rsidR="00E4548E" w:rsidRPr="00E47756" w:rsidTr="00E4548E">
        <w:tc>
          <w:tcPr>
            <w:tcW w:w="2396" w:type="dxa"/>
            <w:vMerge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4548E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Прирост объема сельскохозяйственного производства по отношению к  уровню 2017 года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%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109,3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135,1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171,1</w:t>
            </w:r>
          </w:p>
        </w:tc>
      </w:tr>
      <w:tr w:rsidR="00E4548E" w:rsidRPr="00E47756" w:rsidTr="00E4548E">
        <w:tc>
          <w:tcPr>
            <w:tcW w:w="2396" w:type="dxa"/>
            <w:vMerge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4548E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роста продукции животноводства в натуральном выражении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%</w:t>
            </w:r>
          </w:p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к 2017г.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118,2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141,1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204,5</w:t>
            </w:r>
          </w:p>
        </w:tc>
      </w:tr>
      <w:tr w:rsidR="00E4548E" w:rsidRPr="00E47756" w:rsidTr="00E4548E">
        <w:tc>
          <w:tcPr>
            <w:tcW w:w="2396" w:type="dxa"/>
            <w:vMerge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4548E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роста продукции растениеводства в натуральном выражении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%</w:t>
            </w:r>
          </w:p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к 2017г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122,7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156,7</w:t>
            </w:r>
          </w:p>
        </w:tc>
      </w:tr>
      <w:tr w:rsidR="00E4548E" w:rsidRPr="00E47756" w:rsidTr="00E4548E">
        <w:tc>
          <w:tcPr>
            <w:tcW w:w="2396" w:type="dxa"/>
            <w:vMerge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4548E" w:rsidRPr="00BD5D54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Продукция сельского хозяйства в расчете на душу населения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тыс. руб.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64,9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77,8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95,78</w:t>
            </w:r>
          </w:p>
        </w:tc>
      </w:tr>
      <w:tr w:rsidR="00E4548E" w:rsidRPr="00E47756" w:rsidTr="00E4548E">
        <w:tc>
          <w:tcPr>
            <w:tcW w:w="2396" w:type="dxa"/>
            <w:vMerge w:val="restart"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Благоприятные условия  для инвестирования и ведения  бизнеса</w:t>
            </w:r>
          </w:p>
        </w:tc>
        <w:tc>
          <w:tcPr>
            <w:tcW w:w="2602" w:type="dxa"/>
          </w:tcPr>
          <w:p w:rsidR="00E4548E" w:rsidRPr="00BD5D54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инвестиций в основной капитал 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млн. руб.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624,1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710,0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710,0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</w:t>
            </w:r>
          </w:p>
        </w:tc>
      </w:tr>
      <w:tr w:rsidR="00E4548E" w:rsidRPr="00E47756" w:rsidTr="00E4548E">
        <w:tc>
          <w:tcPr>
            <w:tcW w:w="2396" w:type="dxa"/>
            <w:vMerge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4548E" w:rsidRPr="00BD5D54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инвестиций в основной  капитал в расчете капитал на одного жителя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тыс. руб.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14,9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21,5</w:t>
            </w:r>
          </w:p>
        </w:tc>
      </w:tr>
      <w:tr w:rsidR="00E4548E" w:rsidRPr="00E47756" w:rsidTr="00E4548E">
        <w:tc>
          <w:tcPr>
            <w:tcW w:w="2396" w:type="dxa"/>
            <w:vAlign w:val="center"/>
          </w:tcPr>
          <w:p w:rsidR="00E4548E" w:rsidRPr="00BD5D54" w:rsidRDefault="00E4548E" w:rsidP="00E4548E">
            <w:pPr>
              <w:tabs>
                <w:tab w:val="left" w:pos="20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Сохранение численности  занятых в экономике</w:t>
            </w:r>
          </w:p>
        </w:tc>
        <w:tc>
          <w:tcPr>
            <w:tcW w:w="2602" w:type="dxa"/>
          </w:tcPr>
          <w:p w:rsidR="00E4548E" w:rsidRPr="00BD5D54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 среднегодовой численности занятых в экономике в общей численности экономически активного  населения</w:t>
            </w:r>
          </w:p>
        </w:tc>
        <w:tc>
          <w:tcPr>
            <w:tcW w:w="1152" w:type="dxa"/>
          </w:tcPr>
          <w:p w:rsidR="00E4548E" w:rsidRDefault="00E4548E" w:rsidP="00E454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</w:p>
          <w:p w:rsidR="00E4548E" w:rsidRDefault="00E4548E" w:rsidP="00E4548E">
            <w:pPr>
              <w:rPr>
                <w:sz w:val="24"/>
                <w:szCs w:val="24"/>
              </w:rPr>
            </w:pPr>
          </w:p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%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91,9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91,1</w:t>
            </w:r>
          </w:p>
        </w:tc>
        <w:tc>
          <w:tcPr>
            <w:tcW w:w="862" w:type="dxa"/>
            <w:vAlign w:val="center"/>
          </w:tcPr>
          <w:p w:rsidR="00E4548E" w:rsidRDefault="00E4548E" w:rsidP="00E4548E">
            <w:pPr>
              <w:jc w:val="center"/>
              <w:rPr>
                <w:sz w:val="24"/>
                <w:szCs w:val="24"/>
              </w:rPr>
            </w:pPr>
          </w:p>
          <w:p w:rsidR="00E4548E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90,8</w:t>
            </w:r>
          </w:p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91,1</w:t>
            </w:r>
          </w:p>
        </w:tc>
      </w:tr>
      <w:tr w:rsidR="00E4548E" w:rsidRPr="00E47756" w:rsidTr="00E4548E">
        <w:tc>
          <w:tcPr>
            <w:tcW w:w="2396" w:type="dxa"/>
            <w:vMerge w:val="restart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Прирост объема промышленного производства</w:t>
            </w:r>
          </w:p>
        </w:tc>
        <w:tc>
          <w:tcPr>
            <w:tcW w:w="2602" w:type="dxa"/>
          </w:tcPr>
          <w:p w:rsidR="00E4548E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отгруженных товаров собственного производства, </w:t>
            </w:r>
            <w:r>
              <w:rPr>
                <w:sz w:val="24"/>
                <w:szCs w:val="24"/>
              </w:rPr>
              <w:lastRenderedPageBreak/>
              <w:t xml:space="preserve">выполненных работ и услуг собственными силами </w:t>
            </w:r>
          </w:p>
          <w:p w:rsidR="00E4548E" w:rsidRPr="00FE3399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разделам С;</w:t>
            </w: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;Е)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lastRenderedPageBreak/>
              <w:t>млн. руб.</w:t>
            </w:r>
          </w:p>
        </w:tc>
        <w:tc>
          <w:tcPr>
            <w:tcW w:w="835" w:type="dxa"/>
            <w:vAlign w:val="center"/>
          </w:tcPr>
          <w:p w:rsidR="00E4548E" w:rsidRPr="00BD5D54" w:rsidRDefault="00E4548E" w:rsidP="00E4548E">
            <w:pPr>
              <w:ind w:left="-125" w:right="-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1719,7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ind w:left="-125" w:right="-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2086,9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ind w:left="-125" w:right="-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2456,8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ind w:left="-125" w:right="-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3100,4</w:t>
            </w:r>
          </w:p>
        </w:tc>
      </w:tr>
      <w:tr w:rsidR="00E4548E" w:rsidRPr="00E47756" w:rsidTr="00E4548E">
        <w:tc>
          <w:tcPr>
            <w:tcW w:w="2396" w:type="dxa"/>
            <w:vMerge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4548E" w:rsidRPr="00BD5D54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  в расчете на душу населения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тыс. руб.</w:t>
            </w:r>
          </w:p>
        </w:tc>
        <w:tc>
          <w:tcPr>
            <w:tcW w:w="835" w:type="dxa"/>
            <w:vAlign w:val="center"/>
          </w:tcPr>
          <w:p w:rsidR="00E4548E" w:rsidRDefault="00E4548E" w:rsidP="00E4548E">
            <w:pPr>
              <w:jc w:val="center"/>
              <w:rPr>
                <w:sz w:val="24"/>
                <w:szCs w:val="24"/>
              </w:rPr>
            </w:pPr>
          </w:p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41,2</w:t>
            </w:r>
          </w:p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50,2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59,0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72,3</w:t>
            </w:r>
          </w:p>
        </w:tc>
      </w:tr>
      <w:tr w:rsidR="00E4548E" w:rsidRPr="00E47756" w:rsidTr="00E4548E">
        <w:tc>
          <w:tcPr>
            <w:tcW w:w="2396" w:type="dxa"/>
            <w:vMerge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4548E" w:rsidRPr="00BD5D54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 промышленного производства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ind w:left="-108" w:right="-159"/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%</w:t>
            </w:r>
            <w:r>
              <w:rPr>
                <w:sz w:val="24"/>
                <w:szCs w:val="24"/>
              </w:rPr>
              <w:t xml:space="preserve"> </w:t>
            </w:r>
            <w:r w:rsidRPr="00ED0627">
              <w:rPr>
                <w:sz w:val="24"/>
                <w:szCs w:val="24"/>
              </w:rPr>
              <w:t>к предыду</w:t>
            </w:r>
            <w:r>
              <w:rPr>
                <w:sz w:val="24"/>
                <w:szCs w:val="24"/>
              </w:rPr>
              <w:t>-</w:t>
            </w:r>
            <w:r w:rsidRPr="00ED0627">
              <w:rPr>
                <w:sz w:val="24"/>
                <w:szCs w:val="24"/>
              </w:rPr>
              <w:t>щему году</w:t>
            </w:r>
          </w:p>
        </w:tc>
        <w:tc>
          <w:tcPr>
            <w:tcW w:w="835" w:type="dxa"/>
            <w:vAlign w:val="center"/>
          </w:tcPr>
          <w:p w:rsidR="00E4548E" w:rsidRDefault="00E4548E" w:rsidP="00E4548E">
            <w:pPr>
              <w:jc w:val="center"/>
              <w:rPr>
                <w:sz w:val="24"/>
                <w:szCs w:val="24"/>
              </w:rPr>
            </w:pPr>
          </w:p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</w:t>
            </w:r>
          </w:p>
        </w:tc>
        <w:tc>
          <w:tcPr>
            <w:tcW w:w="862" w:type="dxa"/>
            <w:vAlign w:val="center"/>
          </w:tcPr>
          <w:p w:rsidR="00E4548E" w:rsidRDefault="00E4548E" w:rsidP="00E4548E">
            <w:pPr>
              <w:jc w:val="center"/>
              <w:rPr>
                <w:sz w:val="24"/>
                <w:szCs w:val="24"/>
              </w:rPr>
            </w:pPr>
          </w:p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100,3</w:t>
            </w:r>
          </w:p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2" w:type="dxa"/>
            <w:vAlign w:val="center"/>
          </w:tcPr>
          <w:p w:rsidR="00E4548E" w:rsidRDefault="00E4548E" w:rsidP="00E4548E">
            <w:pPr>
              <w:jc w:val="center"/>
              <w:rPr>
                <w:sz w:val="24"/>
                <w:szCs w:val="24"/>
              </w:rPr>
            </w:pPr>
          </w:p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100,2</w:t>
            </w:r>
          </w:p>
        </w:tc>
        <w:tc>
          <w:tcPr>
            <w:tcW w:w="862" w:type="dxa"/>
            <w:vAlign w:val="center"/>
          </w:tcPr>
          <w:p w:rsidR="00E4548E" w:rsidRDefault="00E4548E" w:rsidP="00E4548E">
            <w:pPr>
              <w:jc w:val="center"/>
              <w:rPr>
                <w:sz w:val="24"/>
                <w:szCs w:val="24"/>
              </w:rPr>
            </w:pPr>
          </w:p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103,7</w:t>
            </w:r>
          </w:p>
        </w:tc>
      </w:tr>
      <w:tr w:rsidR="00E4548E" w:rsidRPr="00E47756" w:rsidTr="00E4548E">
        <w:tc>
          <w:tcPr>
            <w:tcW w:w="2396" w:type="dxa"/>
            <w:vMerge w:val="restart"/>
          </w:tcPr>
          <w:p w:rsidR="00E4548E" w:rsidRPr="00E47756" w:rsidRDefault="00E4548E" w:rsidP="00E4548E">
            <w:pPr>
              <w:ind w:right="-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деловой активности и предпринимательства</w:t>
            </w:r>
          </w:p>
        </w:tc>
        <w:tc>
          <w:tcPr>
            <w:tcW w:w="2602" w:type="dxa"/>
            <w:vMerge w:val="restart"/>
          </w:tcPr>
          <w:p w:rsidR="00E4548E" w:rsidRPr="00E47756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субъектов малого  и среднего предпринимательства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единиц</w:t>
            </w:r>
          </w:p>
        </w:tc>
        <w:tc>
          <w:tcPr>
            <w:tcW w:w="835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</w:p>
        </w:tc>
        <w:tc>
          <w:tcPr>
            <w:tcW w:w="862" w:type="dxa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E4548E" w:rsidRPr="00E47756" w:rsidTr="00E4548E">
        <w:tc>
          <w:tcPr>
            <w:tcW w:w="2396" w:type="dxa"/>
            <w:vMerge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  <w:vMerge/>
          </w:tcPr>
          <w:p w:rsidR="00E4548E" w:rsidRPr="00E47756" w:rsidRDefault="00E4548E" w:rsidP="00E454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единиц на 1000 человек населе</w:t>
            </w:r>
            <w:r>
              <w:rPr>
                <w:sz w:val="24"/>
                <w:szCs w:val="24"/>
              </w:rPr>
              <w:t>-</w:t>
            </w:r>
            <w:r w:rsidRPr="00ED0627">
              <w:rPr>
                <w:sz w:val="24"/>
                <w:szCs w:val="24"/>
              </w:rPr>
              <w:t>ния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</w:tr>
      <w:tr w:rsidR="00E4548E" w:rsidRPr="00E47756" w:rsidTr="00E4548E">
        <w:tc>
          <w:tcPr>
            <w:tcW w:w="2396" w:type="dxa"/>
            <w:vMerge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4548E" w:rsidRPr="00BD5D54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занятых на малых предприятиях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человек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1475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1570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1767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1920</w:t>
            </w:r>
          </w:p>
        </w:tc>
      </w:tr>
      <w:tr w:rsidR="00E4548E" w:rsidRPr="00E47756" w:rsidTr="00E4548E">
        <w:tc>
          <w:tcPr>
            <w:tcW w:w="2396" w:type="dxa"/>
            <w:vMerge w:val="restart"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ситуации на рынке труда и повышение  экономической активности населения</w:t>
            </w:r>
          </w:p>
        </w:tc>
        <w:tc>
          <w:tcPr>
            <w:tcW w:w="2602" w:type="dxa"/>
          </w:tcPr>
          <w:p w:rsidR="00E4548E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регистрируемой безработицы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%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</w:tr>
      <w:tr w:rsidR="00E4548E" w:rsidRPr="00E47756" w:rsidTr="00E4548E">
        <w:tc>
          <w:tcPr>
            <w:tcW w:w="2396" w:type="dxa"/>
            <w:vMerge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4548E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Коэффициент напряженности на рынке труда </w:t>
            </w:r>
            <w:r w:rsidRPr="003946DD">
              <w:rPr>
                <w:sz w:val="24"/>
                <w:szCs w:val="24"/>
              </w:rPr>
              <w:t>(нагрузка не занятого трудовой деятельностью населения на одну заявленную вакансию)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человек на одну вакан</w:t>
            </w:r>
            <w:r>
              <w:rPr>
                <w:sz w:val="24"/>
                <w:szCs w:val="24"/>
              </w:rPr>
              <w:t>-</w:t>
            </w:r>
            <w:r w:rsidRPr="00ED0627">
              <w:rPr>
                <w:sz w:val="24"/>
                <w:szCs w:val="24"/>
              </w:rPr>
              <w:t>сию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</w:tr>
      <w:tr w:rsidR="00E4548E" w:rsidRPr="00E47756" w:rsidTr="00E4548E">
        <w:tc>
          <w:tcPr>
            <w:tcW w:w="2396" w:type="dxa"/>
            <w:vMerge w:val="restart"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Рост доходов населения</w:t>
            </w:r>
          </w:p>
        </w:tc>
        <w:tc>
          <w:tcPr>
            <w:tcW w:w="2602" w:type="dxa"/>
          </w:tcPr>
          <w:p w:rsidR="00E4548E" w:rsidRPr="00BD5D54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Среднемесячная начисленная заработная плата работников организаций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тыс. руб.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26,966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ind w:right="-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33,389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ind w:right="-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38,911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ind w:right="-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46,305</w:t>
            </w:r>
          </w:p>
        </w:tc>
      </w:tr>
      <w:tr w:rsidR="00E4548E" w:rsidRPr="00E47756" w:rsidTr="00E4548E">
        <w:tc>
          <w:tcPr>
            <w:tcW w:w="2396" w:type="dxa"/>
            <w:vMerge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4548E" w:rsidRPr="00BD5D54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роста (снижение) среднемесячной начисленной заработной платы к уровню 2017 года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%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ind w:right="-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111,6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ind w:right="-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123,8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ind w:right="-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171,7</w:t>
            </w:r>
          </w:p>
        </w:tc>
      </w:tr>
      <w:tr w:rsidR="00E4548E" w:rsidRPr="00E47756" w:rsidTr="00E4548E">
        <w:tc>
          <w:tcPr>
            <w:tcW w:w="2396" w:type="dxa"/>
            <w:vMerge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4548E" w:rsidRPr="00BD5D54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Среднемесячная номинальная начисленная заработная плата в целом по муниципальному образованию (с учетом структурных подразделений)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тыс. руб.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29,970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ind w:right="-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36,350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ind w:right="-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43,513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ind w:right="-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52,651</w:t>
            </w:r>
          </w:p>
        </w:tc>
      </w:tr>
      <w:tr w:rsidR="00E4548E" w:rsidRPr="00E47756" w:rsidTr="00E4548E">
        <w:tc>
          <w:tcPr>
            <w:tcW w:w="9571" w:type="dxa"/>
            <w:gridSpan w:val="7"/>
          </w:tcPr>
          <w:p w:rsidR="00E4548E" w:rsidRDefault="00E4548E" w:rsidP="00E4548E">
            <w:pPr>
              <w:ind w:right="-40"/>
              <w:jc w:val="center"/>
              <w:rPr>
                <w:sz w:val="24"/>
                <w:szCs w:val="24"/>
              </w:rPr>
            </w:pPr>
            <w:r w:rsidRPr="00ED0627">
              <w:rPr>
                <w:b/>
                <w:sz w:val="24"/>
                <w:szCs w:val="24"/>
              </w:rPr>
              <w:lastRenderedPageBreak/>
              <w:t>2. Формирование благоприятной социальной среды</w:t>
            </w:r>
          </w:p>
        </w:tc>
      </w:tr>
      <w:tr w:rsidR="00E4548E" w:rsidRPr="00E47756" w:rsidTr="00E4548E">
        <w:tc>
          <w:tcPr>
            <w:tcW w:w="2396" w:type="dxa"/>
            <w:vMerge w:val="restart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Снижение темпов сокращения численности постоянного населения</w:t>
            </w:r>
          </w:p>
        </w:tc>
        <w:tc>
          <w:tcPr>
            <w:tcW w:w="2602" w:type="dxa"/>
          </w:tcPr>
          <w:p w:rsidR="00E4548E" w:rsidRPr="00BD5D54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Среднегодовая численности населения Усть-Абаканского района 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тыс. человек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41,76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41,61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41,67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42,86</w:t>
            </w:r>
          </w:p>
        </w:tc>
      </w:tr>
      <w:tr w:rsidR="00E4548E" w:rsidRPr="00E47756" w:rsidTr="00E4548E">
        <w:tc>
          <w:tcPr>
            <w:tcW w:w="2396" w:type="dxa"/>
            <w:vMerge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4548E" w:rsidRPr="00BD5D54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роста (снижение) по Стратегии к 2017г.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%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100,1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99,9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99,8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102,6</w:t>
            </w:r>
          </w:p>
        </w:tc>
      </w:tr>
      <w:tr w:rsidR="00E4548E" w:rsidRPr="00E47756" w:rsidTr="00E4548E">
        <w:tc>
          <w:tcPr>
            <w:tcW w:w="2396" w:type="dxa"/>
            <w:vMerge w:val="restart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доступности медицинской помощи и эффективности предоставления медицинских услуг</w:t>
            </w:r>
          </w:p>
        </w:tc>
        <w:tc>
          <w:tcPr>
            <w:tcW w:w="2602" w:type="dxa"/>
          </w:tcPr>
          <w:p w:rsidR="00E4548E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Обеспеченность населения врачами</w:t>
            </w:r>
          </w:p>
        </w:tc>
        <w:tc>
          <w:tcPr>
            <w:tcW w:w="1152" w:type="dxa"/>
            <w:vMerge w:val="restart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на 10 000 тыс. населе</w:t>
            </w:r>
            <w:r>
              <w:rPr>
                <w:sz w:val="24"/>
                <w:szCs w:val="24"/>
              </w:rPr>
              <w:t>-</w:t>
            </w:r>
            <w:r w:rsidRPr="00ED0627">
              <w:rPr>
                <w:sz w:val="24"/>
                <w:szCs w:val="24"/>
              </w:rPr>
              <w:t>ния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11,78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12,96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13,04</w:t>
            </w:r>
          </w:p>
        </w:tc>
      </w:tr>
      <w:tr w:rsidR="00E4548E" w:rsidRPr="00E47756" w:rsidTr="00E4548E">
        <w:tc>
          <w:tcPr>
            <w:tcW w:w="2396" w:type="dxa"/>
            <w:vMerge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4548E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Обеспеченность населения средним медицинским персоналом</w:t>
            </w:r>
          </w:p>
        </w:tc>
        <w:tc>
          <w:tcPr>
            <w:tcW w:w="1152" w:type="dxa"/>
            <w:vMerge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46,22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47,83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50,40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51,4</w:t>
            </w:r>
          </w:p>
        </w:tc>
      </w:tr>
      <w:tr w:rsidR="00E4548E" w:rsidRPr="00E47756" w:rsidTr="00E4548E">
        <w:tc>
          <w:tcPr>
            <w:tcW w:w="2396" w:type="dxa"/>
            <w:vMerge w:val="restart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условий для получения качественного и доступного образования</w:t>
            </w:r>
          </w:p>
        </w:tc>
        <w:tc>
          <w:tcPr>
            <w:tcW w:w="2602" w:type="dxa"/>
          </w:tcPr>
          <w:p w:rsidR="00E4548E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Снижение нагрузки на одно дошкольное учреждение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ind w:left="-106" w:right="-110"/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человек на 1 учрежде</w:t>
            </w:r>
            <w:r>
              <w:rPr>
                <w:sz w:val="24"/>
                <w:szCs w:val="24"/>
              </w:rPr>
              <w:t>-</w:t>
            </w:r>
            <w:r w:rsidRPr="00ED0627">
              <w:rPr>
                <w:sz w:val="24"/>
                <w:szCs w:val="24"/>
              </w:rPr>
              <w:t>ние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116,3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109,7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109,5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108,0</w:t>
            </w:r>
          </w:p>
        </w:tc>
      </w:tr>
      <w:tr w:rsidR="00E4548E" w:rsidRPr="00E47756" w:rsidTr="00E4548E">
        <w:tc>
          <w:tcPr>
            <w:tcW w:w="2396" w:type="dxa"/>
            <w:vMerge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4548E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детей в возрасте от 1-6 лет, получающих дошкольную образовательную услугу в общей численности детей в возрасте 1-6 лет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%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69,5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69,65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69,75</w:t>
            </w:r>
          </w:p>
        </w:tc>
      </w:tr>
      <w:tr w:rsidR="00E4548E" w:rsidRPr="00E47756" w:rsidTr="00E4548E">
        <w:tc>
          <w:tcPr>
            <w:tcW w:w="2396" w:type="dxa"/>
            <w:vMerge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4548E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муниципальных образовательных организаций, соответствующих современным требованиям обучения, в общем количестве муниципальных образовательных организаций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%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</w:tr>
      <w:tr w:rsidR="00E4548E" w:rsidRPr="00E47756" w:rsidTr="00E4548E">
        <w:tc>
          <w:tcPr>
            <w:tcW w:w="2396" w:type="dxa"/>
            <w:vMerge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4548E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обучающихся в общеобразовательных учреждениях, занимающихся во вторую смену, в общей численности обучающихся 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%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4548E" w:rsidRPr="00E47756" w:rsidTr="00E4548E">
        <w:tc>
          <w:tcPr>
            <w:tcW w:w="2396" w:type="dxa"/>
            <w:vMerge w:val="restart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Саморазвитие и самореализация молодежи</w:t>
            </w:r>
          </w:p>
        </w:tc>
        <w:tc>
          <w:tcPr>
            <w:tcW w:w="2602" w:type="dxa"/>
          </w:tcPr>
          <w:p w:rsidR="00E4548E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населения, систематически  занимающегося физической культурой и спортом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%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37,8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41,9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42,2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</w:t>
            </w:r>
          </w:p>
        </w:tc>
      </w:tr>
      <w:tr w:rsidR="00E4548E" w:rsidRPr="00E47756" w:rsidTr="00E4548E">
        <w:tc>
          <w:tcPr>
            <w:tcW w:w="2396" w:type="dxa"/>
            <w:vMerge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4548E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подростков и молодежи, включенных в общественно-полезную </w:t>
            </w:r>
            <w:r>
              <w:rPr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39,4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41,4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42,5</w:t>
            </w:r>
          </w:p>
        </w:tc>
      </w:tr>
      <w:tr w:rsidR="00E4548E" w:rsidRPr="00E47756" w:rsidTr="00E4548E">
        <w:tc>
          <w:tcPr>
            <w:tcW w:w="9571" w:type="dxa"/>
            <w:gridSpan w:val="7"/>
          </w:tcPr>
          <w:p w:rsidR="00E4548E" w:rsidRDefault="00E4548E" w:rsidP="00E4548E">
            <w:pPr>
              <w:ind w:right="-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3. Повышение качества среды проживания</w:t>
            </w:r>
          </w:p>
        </w:tc>
      </w:tr>
      <w:tr w:rsidR="00E4548E" w:rsidRPr="00E47756" w:rsidTr="00E4548E">
        <w:tc>
          <w:tcPr>
            <w:tcW w:w="2396" w:type="dxa"/>
            <w:vMerge w:val="restart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Модернизация и развитие коммунальной инфраструктуры</w:t>
            </w:r>
          </w:p>
        </w:tc>
        <w:tc>
          <w:tcPr>
            <w:tcW w:w="2602" w:type="dxa"/>
          </w:tcPr>
          <w:p w:rsidR="00E4548E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Жилищный фонд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ind w:left="-106" w:right="-110"/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тыс.м.кв.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878,7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928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994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1064</w:t>
            </w:r>
          </w:p>
        </w:tc>
      </w:tr>
      <w:tr w:rsidR="00E4548E" w:rsidRPr="00E47756" w:rsidTr="00E4548E">
        <w:tc>
          <w:tcPr>
            <w:tcW w:w="2396" w:type="dxa"/>
            <w:vMerge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4548E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 в действие жилой площади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кв.м.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25,6</w:t>
            </w:r>
          </w:p>
        </w:tc>
        <w:tc>
          <w:tcPr>
            <w:tcW w:w="862" w:type="dxa"/>
            <w:vAlign w:val="center"/>
          </w:tcPr>
          <w:p w:rsidR="00E4548E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62" w:type="dxa"/>
            <w:vAlign w:val="center"/>
          </w:tcPr>
          <w:p w:rsidR="00E4548E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62" w:type="dxa"/>
            <w:vAlign w:val="center"/>
          </w:tcPr>
          <w:p w:rsidR="00E4548E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E4548E" w:rsidRPr="00E47756" w:rsidTr="00E4548E">
        <w:tc>
          <w:tcPr>
            <w:tcW w:w="2396" w:type="dxa"/>
            <w:vMerge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4548E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 обеспеченность населения жильем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кв.м.</w:t>
            </w:r>
          </w:p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на человека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21,06</w:t>
            </w:r>
          </w:p>
        </w:tc>
        <w:tc>
          <w:tcPr>
            <w:tcW w:w="862" w:type="dxa"/>
            <w:vAlign w:val="center"/>
          </w:tcPr>
          <w:p w:rsidR="00E4548E" w:rsidRPr="00010CB1" w:rsidRDefault="00E4548E" w:rsidP="00E4548E">
            <w:pPr>
              <w:jc w:val="center"/>
              <w:rPr>
                <w:sz w:val="24"/>
                <w:szCs w:val="24"/>
              </w:rPr>
            </w:pPr>
            <w:r w:rsidRPr="00010CB1">
              <w:rPr>
                <w:sz w:val="24"/>
                <w:szCs w:val="24"/>
              </w:rPr>
              <w:t>22,3</w:t>
            </w:r>
          </w:p>
        </w:tc>
        <w:tc>
          <w:tcPr>
            <w:tcW w:w="862" w:type="dxa"/>
            <w:vAlign w:val="center"/>
          </w:tcPr>
          <w:p w:rsidR="00E4548E" w:rsidRPr="00010CB1" w:rsidRDefault="00E4548E" w:rsidP="00E4548E">
            <w:pPr>
              <w:jc w:val="center"/>
              <w:rPr>
                <w:sz w:val="24"/>
                <w:szCs w:val="24"/>
              </w:rPr>
            </w:pPr>
            <w:r w:rsidRPr="00010CB1">
              <w:rPr>
                <w:sz w:val="24"/>
                <w:szCs w:val="24"/>
              </w:rPr>
              <w:t>23,9</w:t>
            </w:r>
          </w:p>
        </w:tc>
        <w:tc>
          <w:tcPr>
            <w:tcW w:w="862" w:type="dxa"/>
            <w:vAlign w:val="center"/>
          </w:tcPr>
          <w:p w:rsidR="00E4548E" w:rsidRPr="00CB6D32" w:rsidRDefault="00E4548E" w:rsidP="00E4548E">
            <w:pPr>
              <w:jc w:val="center"/>
              <w:rPr>
                <w:sz w:val="24"/>
                <w:szCs w:val="24"/>
                <w:highlight w:val="yellow"/>
              </w:rPr>
            </w:pPr>
            <w:r w:rsidRPr="005D66DF">
              <w:rPr>
                <w:sz w:val="24"/>
                <w:szCs w:val="24"/>
              </w:rPr>
              <w:t>24,8</w:t>
            </w:r>
          </w:p>
        </w:tc>
      </w:tr>
      <w:tr w:rsidR="00E4548E" w:rsidRPr="00E47756" w:rsidTr="00E4548E">
        <w:tc>
          <w:tcPr>
            <w:tcW w:w="2396" w:type="dxa"/>
            <w:vMerge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4548E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вес площади, оборудованный водопроводом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%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37,77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38,75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39,22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39,7</w:t>
            </w:r>
          </w:p>
        </w:tc>
      </w:tr>
      <w:tr w:rsidR="00E4548E" w:rsidRPr="00E47756" w:rsidTr="00E4548E">
        <w:tc>
          <w:tcPr>
            <w:tcW w:w="2396" w:type="dxa"/>
            <w:vMerge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4548E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вес площади, оборудованный отоплением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%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37,16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38,15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38,26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38,9</w:t>
            </w:r>
          </w:p>
        </w:tc>
      </w:tr>
      <w:tr w:rsidR="00E4548E" w:rsidRPr="00E47756" w:rsidTr="00E4548E">
        <w:tc>
          <w:tcPr>
            <w:tcW w:w="2396" w:type="dxa"/>
            <w:vMerge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4548E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вес площади, оборудованный горячим водоснабжением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%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31,98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33,05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33,56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34,1</w:t>
            </w:r>
          </w:p>
        </w:tc>
      </w:tr>
      <w:tr w:rsidR="00E4548E" w:rsidRPr="00E47756" w:rsidTr="00E4548E">
        <w:tc>
          <w:tcPr>
            <w:tcW w:w="2396" w:type="dxa"/>
            <w:vMerge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4548E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вес площади, оборудованный водоотведением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%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32,82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33,87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34,38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</w:tr>
      <w:tr w:rsidR="00E4548E" w:rsidRPr="00E47756" w:rsidTr="00E4548E">
        <w:tc>
          <w:tcPr>
            <w:tcW w:w="2396" w:type="dxa"/>
            <w:vMerge w:val="restart"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Рост протяженности автомобильных дорог общего пользования с твердым покрытием</w:t>
            </w:r>
          </w:p>
        </w:tc>
        <w:tc>
          <w:tcPr>
            <w:tcW w:w="2602" w:type="dxa"/>
          </w:tcPr>
          <w:p w:rsidR="00E4548E" w:rsidRDefault="00E4548E" w:rsidP="00E454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протяженности автомобильных дорог общего пользования местного значения, не отвечающих  нормативным требованиям, в общей протяженности автомобильных дорог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%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50,04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48,5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44,0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41,0</w:t>
            </w:r>
          </w:p>
        </w:tc>
      </w:tr>
      <w:tr w:rsidR="00E4548E" w:rsidRPr="00E47756" w:rsidTr="00E4548E">
        <w:tc>
          <w:tcPr>
            <w:tcW w:w="2396" w:type="dxa"/>
            <w:vMerge/>
          </w:tcPr>
          <w:p w:rsidR="00E4548E" w:rsidRPr="00E47756" w:rsidRDefault="00E4548E" w:rsidP="00E4548E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4548E" w:rsidRPr="003C08C0" w:rsidRDefault="00E4548E" w:rsidP="00E4548E">
            <w:pPr>
              <w:jc w:val="both"/>
              <w:rPr>
                <w:sz w:val="24"/>
                <w:szCs w:val="24"/>
              </w:rPr>
            </w:pPr>
            <w:r w:rsidRPr="003C08C0">
              <w:rPr>
                <w:sz w:val="24"/>
                <w:szCs w:val="24"/>
              </w:rPr>
              <w:t>Доля населения, проживающего в населенных пунктах, не имеющих регулярного автобусного</w:t>
            </w:r>
          </w:p>
        </w:tc>
        <w:tc>
          <w:tcPr>
            <w:tcW w:w="1152" w:type="dxa"/>
            <w:vAlign w:val="center"/>
          </w:tcPr>
          <w:p w:rsidR="00E4548E" w:rsidRPr="00ED0627" w:rsidRDefault="00E4548E" w:rsidP="00E4548E">
            <w:pPr>
              <w:jc w:val="center"/>
              <w:rPr>
                <w:sz w:val="24"/>
                <w:szCs w:val="24"/>
              </w:rPr>
            </w:pPr>
            <w:r w:rsidRPr="00ED0627">
              <w:rPr>
                <w:sz w:val="24"/>
                <w:szCs w:val="24"/>
              </w:rPr>
              <w:t>%</w:t>
            </w:r>
          </w:p>
        </w:tc>
        <w:tc>
          <w:tcPr>
            <w:tcW w:w="835" w:type="dxa"/>
            <w:vAlign w:val="center"/>
          </w:tcPr>
          <w:p w:rsidR="00E4548E" w:rsidRPr="00E47756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1,58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0,82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0,80</w:t>
            </w:r>
          </w:p>
        </w:tc>
        <w:tc>
          <w:tcPr>
            <w:tcW w:w="862" w:type="dxa"/>
            <w:vAlign w:val="center"/>
          </w:tcPr>
          <w:p w:rsidR="00E4548E" w:rsidRPr="00BD5D54" w:rsidRDefault="00E4548E" w:rsidP="00E45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0,80</w:t>
            </w:r>
          </w:p>
        </w:tc>
      </w:tr>
    </w:tbl>
    <w:p w:rsidR="00E4548E" w:rsidRDefault="00E4548E"/>
    <w:p w:rsidR="001A07E1" w:rsidRDefault="001A07E1"/>
    <w:p w:rsidR="001A07E1" w:rsidRPr="007724EB" w:rsidRDefault="001A07E1" w:rsidP="001A07E1">
      <w:pPr>
        <w:autoSpaceDE w:val="0"/>
        <w:autoSpaceDN w:val="0"/>
        <w:adjustRightInd w:val="0"/>
        <w:spacing w:after="100" w:afterAutospacing="1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7724EB">
        <w:rPr>
          <w:b/>
          <w:color w:val="000000"/>
          <w:sz w:val="28"/>
          <w:szCs w:val="28"/>
          <w:shd w:val="clear" w:color="auto" w:fill="FFFFFF"/>
        </w:rPr>
        <w:t>4. МЕХАНИЗМ РЕАЛИЗАЦИИ  ПЛАНА</w:t>
      </w:r>
      <w:r w:rsidR="00D1663A">
        <w:rPr>
          <w:b/>
          <w:color w:val="000000"/>
          <w:sz w:val="28"/>
          <w:szCs w:val="28"/>
          <w:shd w:val="clear" w:color="auto" w:fill="FFFFFF"/>
        </w:rPr>
        <w:t xml:space="preserve"> МЕРОПРИЯТИЙ</w:t>
      </w:r>
      <w:r>
        <w:rPr>
          <w:b/>
          <w:color w:val="000000"/>
          <w:sz w:val="28"/>
          <w:szCs w:val="28"/>
          <w:shd w:val="clear" w:color="auto" w:fill="FFFFFF"/>
        </w:rPr>
        <w:t>.</w:t>
      </w:r>
    </w:p>
    <w:p w:rsidR="001A07E1" w:rsidRDefault="001A07E1" w:rsidP="001A07E1">
      <w:pPr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  <w:shd w:val="clear" w:color="auto" w:fill="FFFFFF"/>
        </w:rPr>
      </w:pPr>
      <w:r w:rsidRPr="009E176D">
        <w:rPr>
          <w:color w:val="000000"/>
          <w:sz w:val="28"/>
          <w:szCs w:val="28"/>
          <w:shd w:val="clear" w:color="auto" w:fill="FFFFFF"/>
        </w:rPr>
        <w:t xml:space="preserve">Основным механизмом реализации Плана </w:t>
      </w:r>
      <w:r>
        <w:rPr>
          <w:color w:val="000000"/>
          <w:sz w:val="28"/>
          <w:szCs w:val="28"/>
          <w:shd w:val="clear" w:color="auto" w:fill="FFFFFF"/>
        </w:rPr>
        <w:t xml:space="preserve">мероприятий </w:t>
      </w:r>
      <w:r w:rsidRPr="009E176D">
        <w:rPr>
          <w:color w:val="000000"/>
          <w:sz w:val="28"/>
          <w:szCs w:val="28"/>
          <w:shd w:val="clear" w:color="auto" w:fill="FFFFFF"/>
        </w:rPr>
        <w:t>я</w:t>
      </w:r>
      <w:r>
        <w:rPr>
          <w:color w:val="000000"/>
          <w:sz w:val="28"/>
          <w:szCs w:val="28"/>
          <w:shd w:val="clear" w:color="auto" w:fill="FFFFFF"/>
        </w:rPr>
        <w:t>вляются муниципальные программы</w:t>
      </w:r>
      <w:r w:rsidRPr="009E176D">
        <w:rPr>
          <w:color w:val="000000"/>
          <w:sz w:val="28"/>
          <w:szCs w:val="28"/>
          <w:shd w:val="clear" w:color="auto" w:fill="FFFFFF"/>
        </w:rPr>
        <w:t xml:space="preserve"> (далее - программы). Цели, задачи и мероприятия программ согласуются с целями и задачами стратегического развития, а плановые показатели конкретизируются </w:t>
      </w:r>
      <w:r w:rsidRPr="007724EB">
        <w:rPr>
          <w:sz w:val="28"/>
          <w:szCs w:val="28"/>
          <w:shd w:val="clear" w:color="auto" w:fill="FFFFFF"/>
        </w:rPr>
        <w:t>в </w:t>
      </w:r>
      <w:hyperlink r:id="rId9" w:tooltip="Целевые показатели" w:history="1">
        <w:r w:rsidRPr="001A07E1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целевых показателях</w:t>
        </w:r>
      </w:hyperlink>
      <w:r w:rsidRPr="001A07E1">
        <w:rPr>
          <w:sz w:val="28"/>
          <w:szCs w:val="28"/>
        </w:rPr>
        <w:t xml:space="preserve"> </w:t>
      </w:r>
      <w:r w:rsidRPr="009E176D">
        <w:rPr>
          <w:color w:val="000000"/>
          <w:sz w:val="28"/>
          <w:szCs w:val="28"/>
          <w:shd w:val="clear" w:color="auto" w:fill="FFFFFF"/>
        </w:rPr>
        <w:t>реализации программ. Действующие программы могут быть скорректированы в целях достижения стратегических целей. По окончании срока действия утвержденных программ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9E176D">
        <w:rPr>
          <w:color w:val="000000"/>
          <w:sz w:val="28"/>
          <w:szCs w:val="28"/>
          <w:shd w:val="clear" w:color="auto" w:fill="FFFFFF"/>
        </w:rPr>
        <w:t xml:space="preserve"> структурными подразделениями </w:t>
      </w:r>
      <w:r w:rsidRPr="009E176D">
        <w:rPr>
          <w:color w:val="000000"/>
          <w:sz w:val="28"/>
          <w:szCs w:val="28"/>
          <w:shd w:val="clear" w:color="auto" w:fill="FFFFFF"/>
        </w:rPr>
        <w:lastRenderedPageBreak/>
        <w:t xml:space="preserve">администрации </w:t>
      </w:r>
      <w:r>
        <w:rPr>
          <w:color w:val="000000"/>
          <w:sz w:val="28"/>
          <w:szCs w:val="28"/>
          <w:shd w:val="clear" w:color="auto" w:fill="FFFFFF"/>
        </w:rPr>
        <w:t>Усть-Абаканского района</w:t>
      </w:r>
      <w:r w:rsidRPr="009E176D">
        <w:rPr>
          <w:color w:val="000000"/>
          <w:sz w:val="28"/>
          <w:szCs w:val="28"/>
          <w:shd w:val="clear" w:color="auto" w:fill="FFFFFF"/>
        </w:rPr>
        <w:t xml:space="preserve"> разрабатываются аналогичные программы на последующие периоды, а в План </w:t>
      </w:r>
      <w:r w:rsidR="00DA3009">
        <w:rPr>
          <w:color w:val="000000"/>
          <w:sz w:val="28"/>
          <w:szCs w:val="28"/>
          <w:shd w:val="clear" w:color="auto" w:fill="FFFFFF"/>
        </w:rPr>
        <w:t>мероприятий</w:t>
      </w:r>
      <w:r w:rsidR="00DA3009" w:rsidRPr="009E176D">
        <w:rPr>
          <w:color w:val="000000"/>
          <w:sz w:val="28"/>
          <w:szCs w:val="28"/>
          <w:shd w:val="clear" w:color="auto" w:fill="FFFFFF"/>
        </w:rPr>
        <w:t xml:space="preserve"> </w:t>
      </w:r>
      <w:r w:rsidRPr="009E176D">
        <w:rPr>
          <w:color w:val="000000"/>
          <w:sz w:val="28"/>
          <w:szCs w:val="28"/>
          <w:shd w:val="clear" w:color="auto" w:fill="FFFFFF"/>
        </w:rPr>
        <w:t xml:space="preserve">вносятся соответствующие корректировки. Финансирование мероприятий Плана осуществляется за счет средств бюджета муниципального образования </w:t>
      </w:r>
      <w:r>
        <w:rPr>
          <w:color w:val="000000"/>
          <w:sz w:val="28"/>
          <w:szCs w:val="28"/>
          <w:shd w:val="clear" w:color="auto" w:fill="FFFFFF"/>
        </w:rPr>
        <w:t>Усть-Абаканский район, средств федерального и республиканского бюджетов</w:t>
      </w:r>
      <w:r w:rsidRPr="009E176D">
        <w:rPr>
          <w:color w:val="000000"/>
          <w:sz w:val="28"/>
          <w:szCs w:val="28"/>
          <w:shd w:val="clear" w:color="auto" w:fill="FFFFFF"/>
        </w:rPr>
        <w:t>, а также внебюджетных источников. Мониторинг исполнения Плана</w:t>
      </w:r>
      <w:r w:rsidR="00DA3009" w:rsidRPr="00DA3009">
        <w:rPr>
          <w:color w:val="000000"/>
          <w:sz w:val="28"/>
          <w:szCs w:val="28"/>
          <w:shd w:val="clear" w:color="auto" w:fill="FFFFFF"/>
        </w:rPr>
        <w:t xml:space="preserve"> </w:t>
      </w:r>
      <w:r w:rsidR="00DA3009">
        <w:rPr>
          <w:color w:val="000000"/>
          <w:sz w:val="28"/>
          <w:szCs w:val="28"/>
          <w:shd w:val="clear" w:color="auto" w:fill="FFFFFF"/>
        </w:rPr>
        <w:t>мероприятий (ежегодно)</w:t>
      </w:r>
      <w:r w:rsidRPr="009E176D">
        <w:rPr>
          <w:color w:val="000000"/>
          <w:sz w:val="28"/>
          <w:szCs w:val="28"/>
          <w:shd w:val="clear" w:color="auto" w:fill="FFFFFF"/>
        </w:rPr>
        <w:t xml:space="preserve"> осуществляется </w:t>
      </w:r>
      <w:r>
        <w:rPr>
          <w:color w:val="000000"/>
          <w:sz w:val="28"/>
          <w:szCs w:val="28"/>
          <w:shd w:val="clear" w:color="auto" w:fill="FFFFFF"/>
        </w:rPr>
        <w:t>управлением</w:t>
      </w:r>
      <w:r w:rsidRPr="009E176D">
        <w:rPr>
          <w:color w:val="000000"/>
          <w:sz w:val="28"/>
          <w:szCs w:val="28"/>
          <w:shd w:val="clear" w:color="auto" w:fill="FFFFFF"/>
        </w:rPr>
        <w:t xml:space="preserve"> </w:t>
      </w:r>
      <w:r w:rsidRPr="00DA3009">
        <w:rPr>
          <w:color w:val="000000"/>
          <w:sz w:val="28"/>
          <w:szCs w:val="28"/>
          <w:shd w:val="clear" w:color="auto" w:fill="FFFFFF"/>
        </w:rPr>
        <w:t>финансов</w:t>
      </w:r>
      <w:r>
        <w:rPr>
          <w:color w:val="000000"/>
          <w:sz w:val="28"/>
          <w:szCs w:val="28"/>
          <w:shd w:val="clear" w:color="auto" w:fill="FFFFFF"/>
        </w:rPr>
        <w:t xml:space="preserve"> и экономики</w:t>
      </w:r>
      <w:r w:rsidRPr="009E176D">
        <w:rPr>
          <w:color w:val="000000"/>
          <w:sz w:val="28"/>
          <w:szCs w:val="28"/>
          <w:shd w:val="clear" w:color="auto" w:fill="FFFFFF"/>
        </w:rPr>
        <w:t xml:space="preserve"> администрации муниципального образования </w:t>
      </w:r>
      <w:r>
        <w:rPr>
          <w:color w:val="000000"/>
          <w:sz w:val="28"/>
          <w:szCs w:val="28"/>
          <w:shd w:val="clear" w:color="auto" w:fill="FFFFFF"/>
        </w:rPr>
        <w:t xml:space="preserve">Усть-Абаканский район. </w:t>
      </w:r>
      <w:r w:rsidRPr="009E176D">
        <w:rPr>
          <w:color w:val="000000"/>
          <w:sz w:val="28"/>
          <w:szCs w:val="28"/>
          <w:shd w:val="clear" w:color="auto" w:fill="FFFFFF"/>
        </w:rPr>
        <w:t xml:space="preserve">Текущее управление реализацией программ осуществляют ответственные исполнители программ. Контроль за реализацией Плана </w:t>
      </w:r>
      <w:r w:rsidR="00DA3009">
        <w:rPr>
          <w:color w:val="000000"/>
          <w:sz w:val="28"/>
          <w:szCs w:val="28"/>
          <w:shd w:val="clear" w:color="auto" w:fill="FFFFFF"/>
        </w:rPr>
        <w:t>мероприятий</w:t>
      </w:r>
      <w:r w:rsidR="00DA3009" w:rsidRPr="009E176D">
        <w:rPr>
          <w:color w:val="000000"/>
          <w:sz w:val="28"/>
          <w:szCs w:val="28"/>
          <w:shd w:val="clear" w:color="auto" w:fill="FFFFFF"/>
        </w:rPr>
        <w:t xml:space="preserve"> </w:t>
      </w:r>
      <w:r w:rsidR="00DA3009">
        <w:rPr>
          <w:color w:val="000000"/>
          <w:sz w:val="28"/>
          <w:szCs w:val="28"/>
          <w:shd w:val="clear" w:color="auto" w:fill="FFFFFF"/>
        </w:rPr>
        <w:t xml:space="preserve">осуществляется </w:t>
      </w:r>
      <w:r w:rsidR="006A70C1">
        <w:rPr>
          <w:color w:val="000000"/>
          <w:sz w:val="28"/>
          <w:szCs w:val="28"/>
          <w:shd w:val="clear" w:color="auto" w:fill="FFFFFF"/>
        </w:rPr>
        <w:t>управлением финансов и экономики</w:t>
      </w:r>
      <w:r w:rsidR="006A70C1" w:rsidRPr="009E176D">
        <w:rPr>
          <w:color w:val="000000"/>
          <w:sz w:val="28"/>
          <w:szCs w:val="28"/>
          <w:shd w:val="clear" w:color="auto" w:fill="FFFFFF"/>
        </w:rPr>
        <w:t xml:space="preserve"> </w:t>
      </w:r>
      <w:r w:rsidR="006A70C1">
        <w:rPr>
          <w:color w:val="000000"/>
          <w:sz w:val="28"/>
          <w:szCs w:val="28"/>
          <w:shd w:val="clear" w:color="auto" w:fill="FFFFFF"/>
        </w:rPr>
        <w:t>администрации</w:t>
      </w:r>
      <w:r w:rsidR="006A70C1" w:rsidRPr="009E176D">
        <w:rPr>
          <w:color w:val="000000"/>
          <w:sz w:val="28"/>
          <w:szCs w:val="28"/>
          <w:shd w:val="clear" w:color="auto" w:fill="FFFFFF"/>
        </w:rPr>
        <w:t xml:space="preserve"> </w:t>
      </w:r>
      <w:r w:rsidR="006A70C1">
        <w:rPr>
          <w:color w:val="000000"/>
          <w:sz w:val="28"/>
          <w:szCs w:val="28"/>
          <w:shd w:val="clear" w:color="auto" w:fill="FFFFFF"/>
        </w:rPr>
        <w:t>Усть-Абаканского района</w:t>
      </w:r>
      <w:r w:rsidR="006A70C1" w:rsidRPr="009F61C4">
        <w:rPr>
          <w:sz w:val="26"/>
          <w:szCs w:val="26"/>
        </w:rPr>
        <w:t xml:space="preserve"> </w:t>
      </w:r>
      <w:r w:rsidR="006A70C1">
        <w:rPr>
          <w:sz w:val="26"/>
          <w:szCs w:val="26"/>
        </w:rPr>
        <w:t xml:space="preserve"> - </w:t>
      </w:r>
      <w:r w:rsidR="006A70C1" w:rsidRPr="009F61C4">
        <w:rPr>
          <w:sz w:val="26"/>
          <w:szCs w:val="26"/>
        </w:rPr>
        <w:t xml:space="preserve">уполномоченным органом по осуществлению мониторинга и контроля реализации стратегии </w:t>
      </w:r>
      <w:r w:rsidR="006A70C1" w:rsidRPr="009F61C4">
        <w:rPr>
          <w:bCs/>
          <w:sz w:val="26"/>
          <w:szCs w:val="26"/>
        </w:rPr>
        <w:t xml:space="preserve">социально-экономического развития </w:t>
      </w:r>
      <w:r w:rsidR="006A70C1" w:rsidRPr="009F61C4">
        <w:rPr>
          <w:sz w:val="26"/>
          <w:szCs w:val="26"/>
        </w:rPr>
        <w:t>Усть-Абаканского района</w:t>
      </w:r>
      <w:r w:rsidR="006A70C1">
        <w:rPr>
          <w:color w:val="000000"/>
          <w:sz w:val="28"/>
          <w:szCs w:val="28"/>
          <w:shd w:val="clear" w:color="auto" w:fill="FFFFFF"/>
        </w:rPr>
        <w:t xml:space="preserve"> </w:t>
      </w:r>
      <w:r w:rsidRPr="009E176D">
        <w:rPr>
          <w:color w:val="000000"/>
          <w:sz w:val="28"/>
          <w:szCs w:val="28"/>
          <w:shd w:val="clear" w:color="auto" w:fill="FFFFFF"/>
        </w:rPr>
        <w:t xml:space="preserve">в соответствии с </w:t>
      </w:r>
      <w:r w:rsidR="006A70C1">
        <w:rPr>
          <w:color w:val="000000"/>
          <w:sz w:val="28"/>
          <w:szCs w:val="28"/>
          <w:shd w:val="clear" w:color="auto" w:fill="FFFFFF"/>
        </w:rPr>
        <w:t xml:space="preserve">Порядком </w:t>
      </w:r>
      <w:r w:rsidR="006A70C1" w:rsidRPr="006A70C1">
        <w:rPr>
          <w:sz w:val="28"/>
          <w:szCs w:val="28"/>
        </w:rPr>
        <w:t xml:space="preserve">осуществления мониторинга и контроля реализации </w:t>
      </w:r>
      <w:r w:rsidR="006A70C1" w:rsidRPr="006A70C1">
        <w:rPr>
          <w:bCs/>
          <w:sz w:val="28"/>
          <w:szCs w:val="28"/>
        </w:rPr>
        <w:t>стратегии социально-экономического развития Усть-Абаканского района</w:t>
      </w:r>
      <w:r w:rsidR="006A70C1" w:rsidRPr="006A70C1">
        <w:rPr>
          <w:sz w:val="28"/>
          <w:szCs w:val="28"/>
        </w:rPr>
        <w:t xml:space="preserve"> и подготовки документов, в которых отражаются его результаты</w:t>
      </w:r>
      <w:r w:rsidR="006A70C1">
        <w:rPr>
          <w:sz w:val="28"/>
          <w:szCs w:val="28"/>
        </w:rPr>
        <w:t>, утвержденным</w:t>
      </w:r>
      <w:r w:rsidR="006A70C1" w:rsidRPr="006A70C1">
        <w:rPr>
          <w:color w:val="000000"/>
          <w:sz w:val="28"/>
          <w:szCs w:val="28"/>
          <w:shd w:val="clear" w:color="auto" w:fill="FFFFFF"/>
        </w:rPr>
        <w:t xml:space="preserve"> </w:t>
      </w:r>
      <w:r w:rsidR="006A70C1">
        <w:rPr>
          <w:color w:val="000000"/>
          <w:sz w:val="28"/>
          <w:szCs w:val="28"/>
          <w:shd w:val="clear" w:color="auto" w:fill="FFFFFF"/>
        </w:rPr>
        <w:t>постановлением администрации Усть-Абаканского района от 29.12.2016 № 1400-п</w:t>
      </w:r>
      <w:r w:rsidRPr="009E176D">
        <w:rPr>
          <w:color w:val="000000"/>
          <w:sz w:val="28"/>
          <w:szCs w:val="28"/>
          <w:shd w:val="clear" w:color="auto" w:fill="FFFFFF"/>
        </w:rPr>
        <w:t xml:space="preserve">. Исполнители мероприятий Плана ежегодно представляют в </w:t>
      </w:r>
      <w:r>
        <w:rPr>
          <w:color w:val="000000"/>
          <w:sz w:val="28"/>
          <w:szCs w:val="28"/>
          <w:shd w:val="clear" w:color="auto" w:fill="FFFFFF"/>
        </w:rPr>
        <w:t>управление финансов и экономики</w:t>
      </w:r>
      <w:r w:rsidRPr="009E176D">
        <w:rPr>
          <w:color w:val="000000"/>
          <w:sz w:val="28"/>
          <w:szCs w:val="28"/>
          <w:shd w:val="clear" w:color="auto" w:fill="FFFFFF"/>
        </w:rPr>
        <w:t xml:space="preserve"> администрации </w:t>
      </w:r>
      <w:r>
        <w:rPr>
          <w:color w:val="000000"/>
          <w:sz w:val="28"/>
          <w:szCs w:val="28"/>
          <w:shd w:val="clear" w:color="auto" w:fill="FFFFFF"/>
        </w:rPr>
        <w:t>Усть-Абаканск</w:t>
      </w:r>
      <w:r w:rsidR="00226EDA">
        <w:rPr>
          <w:color w:val="000000"/>
          <w:sz w:val="28"/>
          <w:szCs w:val="28"/>
          <w:shd w:val="clear" w:color="auto" w:fill="FFFFFF"/>
        </w:rPr>
        <w:t>ого</w:t>
      </w:r>
      <w:r>
        <w:rPr>
          <w:color w:val="000000"/>
          <w:sz w:val="28"/>
          <w:szCs w:val="28"/>
          <w:shd w:val="clear" w:color="auto" w:fill="FFFFFF"/>
        </w:rPr>
        <w:t xml:space="preserve"> район</w:t>
      </w:r>
      <w:r w:rsidR="00226EDA">
        <w:rPr>
          <w:color w:val="000000"/>
          <w:sz w:val="28"/>
          <w:szCs w:val="28"/>
          <w:shd w:val="clear" w:color="auto" w:fill="FFFFFF"/>
        </w:rPr>
        <w:t>а</w:t>
      </w:r>
      <w:r w:rsidRPr="009E176D">
        <w:rPr>
          <w:color w:val="000000"/>
          <w:sz w:val="28"/>
          <w:szCs w:val="28"/>
          <w:shd w:val="clear" w:color="auto" w:fill="FFFFFF"/>
        </w:rPr>
        <w:t xml:space="preserve"> инф</w:t>
      </w:r>
      <w:r>
        <w:rPr>
          <w:color w:val="000000"/>
          <w:sz w:val="28"/>
          <w:szCs w:val="28"/>
          <w:shd w:val="clear" w:color="auto" w:fill="FFFFFF"/>
        </w:rPr>
        <w:t>ормацию о ходе выполнения Плана</w:t>
      </w:r>
      <w:r w:rsidR="00226EDA">
        <w:rPr>
          <w:color w:val="000000"/>
          <w:sz w:val="28"/>
          <w:szCs w:val="28"/>
          <w:shd w:val="clear" w:color="auto" w:fill="FFFFFF"/>
        </w:rPr>
        <w:t xml:space="preserve"> мероприятий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9E176D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1A07E1" w:rsidRPr="006A70C1" w:rsidRDefault="001A07E1" w:rsidP="001A07E1">
      <w:pPr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  <w:shd w:val="clear" w:color="auto" w:fill="FFFFFF"/>
        </w:rPr>
      </w:pPr>
      <w:r w:rsidRPr="009E176D">
        <w:rPr>
          <w:color w:val="000000"/>
          <w:sz w:val="28"/>
          <w:szCs w:val="28"/>
          <w:shd w:val="clear" w:color="auto" w:fill="FFFFFF"/>
        </w:rPr>
        <w:t>Результаты мониторинга и контроля за реализацией Плана отражаются в </w:t>
      </w:r>
      <w:hyperlink r:id="rId10" w:tooltip="Ежегодные отчеты" w:history="1">
        <w:r w:rsidRPr="006A70C1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ежегодном отчете</w:t>
        </w:r>
      </w:hyperlink>
      <w:r w:rsidRPr="006A70C1">
        <w:rPr>
          <w:sz w:val="28"/>
          <w:szCs w:val="28"/>
          <w:shd w:val="clear" w:color="auto" w:fill="FFFFFF"/>
        </w:rPr>
        <w:t xml:space="preserve"> Главы муниципального образования Усть-Абаканский район о результатах деятельности </w:t>
      </w:r>
      <w:r w:rsidR="006A70C1" w:rsidRPr="006A70C1">
        <w:rPr>
          <w:sz w:val="28"/>
          <w:szCs w:val="28"/>
        </w:rPr>
        <w:t>«О достигнутых значениях показателей для оценки эффективности деятельности органов местного самоуправления за текущий год»</w:t>
      </w:r>
      <w:r w:rsidRPr="006A70C1">
        <w:rPr>
          <w:color w:val="000000"/>
          <w:sz w:val="28"/>
          <w:szCs w:val="28"/>
          <w:shd w:val="clear" w:color="auto" w:fill="FFFFFF"/>
        </w:rPr>
        <w:t>.</w:t>
      </w:r>
    </w:p>
    <w:p w:rsidR="001A07E1" w:rsidRDefault="001A07E1" w:rsidP="001A07E1">
      <w:pPr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  <w:shd w:val="clear" w:color="auto" w:fill="FFFFFF"/>
        </w:rPr>
      </w:pPr>
      <w:r w:rsidRPr="009E176D">
        <w:rPr>
          <w:color w:val="000000"/>
          <w:sz w:val="28"/>
          <w:szCs w:val="28"/>
          <w:shd w:val="clear" w:color="auto" w:fill="FFFFFF"/>
        </w:rPr>
        <w:t xml:space="preserve">Мероприятия Плана могут быть скорректированы в зависимости от степени их достижения, результатов реализации программ, а также влияния факторов, оказывающих существенное влияние на уровень социально-экономического развития </w:t>
      </w:r>
      <w:r>
        <w:rPr>
          <w:color w:val="000000"/>
          <w:sz w:val="28"/>
          <w:szCs w:val="28"/>
          <w:shd w:val="clear" w:color="auto" w:fill="FFFFFF"/>
        </w:rPr>
        <w:t>района.</w:t>
      </w:r>
      <w:r w:rsidRPr="009E176D">
        <w:rPr>
          <w:color w:val="000000"/>
          <w:sz w:val="28"/>
          <w:szCs w:val="28"/>
          <w:shd w:val="clear" w:color="auto" w:fill="FFFFFF"/>
        </w:rPr>
        <w:t> </w:t>
      </w:r>
    </w:p>
    <w:p w:rsidR="001A07E1" w:rsidRDefault="001A07E1" w:rsidP="001A07E1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</w:p>
    <w:p w:rsidR="001A07E1" w:rsidRDefault="001A07E1" w:rsidP="001A07E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B22F9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</w:t>
      </w:r>
      <w:r w:rsidRPr="00BB22F9">
        <w:rPr>
          <w:b/>
          <w:sz w:val="28"/>
          <w:szCs w:val="28"/>
        </w:rPr>
        <w:t>ПЕРЕЧЕНЬ ДЕЙСТВУЮЩИХ МУНИЦИПАЛЬНЫХ ПРОГРАММ</w:t>
      </w:r>
      <w:r>
        <w:rPr>
          <w:b/>
          <w:sz w:val="28"/>
          <w:szCs w:val="28"/>
        </w:rPr>
        <w:t>.</w:t>
      </w:r>
    </w:p>
    <w:p w:rsidR="001A07E1" w:rsidRDefault="001A07E1" w:rsidP="001A07E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tbl>
      <w:tblPr>
        <w:tblStyle w:val="aa"/>
        <w:tblpPr w:leftFromText="180" w:rightFromText="180" w:vertAnchor="text" w:tblpY="1"/>
        <w:tblOverlap w:val="never"/>
        <w:tblW w:w="0" w:type="auto"/>
        <w:tblLook w:val="04A0"/>
      </w:tblPr>
      <w:tblGrid>
        <w:gridCol w:w="675"/>
        <w:gridCol w:w="8895"/>
      </w:tblGrid>
      <w:tr w:rsidR="001A07E1" w:rsidRPr="00724A75" w:rsidTr="00E12BF0">
        <w:tc>
          <w:tcPr>
            <w:tcW w:w="675" w:type="dxa"/>
          </w:tcPr>
          <w:p w:rsidR="001A07E1" w:rsidRPr="00724A75" w:rsidRDefault="001A07E1" w:rsidP="006E633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95" w:type="dxa"/>
            <w:vAlign w:val="center"/>
          </w:tcPr>
          <w:p w:rsidR="001A07E1" w:rsidRPr="00724A75" w:rsidRDefault="001A07E1" w:rsidP="006E633B">
            <w:pPr>
              <w:jc w:val="center"/>
              <w:rPr>
                <w:b/>
                <w:bCs/>
                <w:sz w:val="26"/>
                <w:szCs w:val="26"/>
              </w:rPr>
            </w:pPr>
            <w:r w:rsidRPr="00724A75">
              <w:rPr>
                <w:b/>
                <w:bCs/>
                <w:sz w:val="26"/>
                <w:szCs w:val="26"/>
              </w:rPr>
              <w:t>Наименование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8895" w:type="dxa"/>
          </w:tcPr>
          <w:p w:rsidR="001A07E1" w:rsidRPr="00AC283F" w:rsidRDefault="001A07E1" w:rsidP="00E12BF0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AC283F">
              <w:rPr>
                <w:b/>
                <w:bCs/>
                <w:color w:val="000000"/>
                <w:sz w:val="26"/>
                <w:szCs w:val="26"/>
              </w:rPr>
              <w:t xml:space="preserve">Муниципальная программа «Развитие агропромышленного комплекса Усть-Абаканского района и социальной сферы на селе  (2014 </w:t>
            </w:r>
            <w:r w:rsidR="00E12BF0">
              <w:rPr>
                <w:b/>
                <w:bCs/>
                <w:color w:val="000000"/>
                <w:sz w:val="26"/>
                <w:szCs w:val="26"/>
              </w:rPr>
              <w:t>–</w:t>
            </w:r>
            <w:r w:rsidRPr="00AC283F">
              <w:rPr>
                <w:b/>
                <w:bCs/>
                <w:color w:val="000000"/>
                <w:sz w:val="26"/>
                <w:szCs w:val="26"/>
              </w:rPr>
              <w:t xml:space="preserve"> 2020</w:t>
            </w:r>
            <w:r w:rsidR="00E12BF0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C283F">
              <w:rPr>
                <w:b/>
                <w:bCs/>
                <w:color w:val="000000"/>
                <w:sz w:val="26"/>
                <w:szCs w:val="26"/>
              </w:rPr>
              <w:t xml:space="preserve">годы)» 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1.1</w:t>
            </w:r>
          </w:p>
        </w:tc>
        <w:tc>
          <w:tcPr>
            <w:tcW w:w="8895" w:type="dxa"/>
          </w:tcPr>
          <w:p w:rsidR="001A07E1" w:rsidRPr="00AC283F" w:rsidRDefault="00E12BF0" w:rsidP="00E12BF0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Подпрограмма «</w:t>
            </w:r>
            <w:r w:rsidR="001A07E1" w:rsidRPr="00AC283F">
              <w:rPr>
                <w:bCs/>
                <w:color w:val="000000"/>
                <w:sz w:val="26"/>
                <w:szCs w:val="26"/>
              </w:rPr>
              <w:t>Создание общих условий функционирования сельского хозяйства</w:t>
            </w:r>
            <w:r w:rsidR="001A07E1">
              <w:rPr>
                <w:bCs/>
                <w:color w:val="000000"/>
                <w:sz w:val="26"/>
                <w:szCs w:val="26"/>
              </w:rPr>
              <w:t xml:space="preserve"> и регулирования рынков сельскохозяйственной продукции, сырья и продовольствия»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1.2</w:t>
            </w:r>
          </w:p>
        </w:tc>
        <w:tc>
          <w:tcPr>
            <w:tcW w:w="889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 w:rsidRPr="00AC283F">
              <w:rPr>
                <w:bCs/>
                <w:color w:val="000000"/>
                <w:sz w:val="26"/>
                <w:szCs w:val="26"/>
              </w:rPr>
              <w:t>Подпрограмма «Устойчивое развитие сельских территорий»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8895" w:type="dxa"/>
          </w:tcPr>
          <w:p w:rsidR="001A07E1" w:rsidRPr="00AC283F" w:rsidRDefault="001A07E1" w:rsidP="006E633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AC283F">
              <w:rPr>
                <w:b/>
                <w:bCs/>
                <w:color w:val="000000"/>
                <w:sz w:val="26"/>
                <w:szCs w:val="26"/>
              </w:rPr>
              <w:t>Муниципальная программа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C283F">
              <w:rPr>
                <w:b/>
                <w:bCs/>
                <w:color w:val="000000"/>
                <w:sz w:val="26"/>
                <w:szCs w:val="26"/>
              </w:rPr>
              <w:t>«Развитие субъектов малого и среднего предпринимательства в Усть-Абаканском районе на 2014-2020 годы»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8895" w:type="dxa"/>
          </w:tcPr>
          <w:p w:rsidR="001A07E1" w:rsidRPr="00AC283F" w:rsidRDefault="001A07E1" w:rsidP="00E12BF0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AC283F">
              <w:rPr>
                <w:b/>
                <w:bCs/>
                <w:color w:val="000000"/>
                <w:sz w:val="26"/>
                <w:szCs w:val="26"/>
              </w:rPr>
              <w:t xml:space="preserve">Муниципальная программа </w:t>
            </w:r>
            <w:r w:rsidR="00E12BF0">
              <w:rPr>
                <w:b/>
                <w:bCs/>
                <w:color w:val="000000"/>
                <w:sz w:val="26"/>
                <w:szCs w:val="26"/>
              </w:rPr>
              <w:t>«</w:t>
            </w:r>
            <w:r w:rsidRPr="00AC283F">
              <w:rPr>
                <w:b/>
                <w:bCs/>
                <w:color w:val="000000"/>
                <w:sz w:val="26"/>
                <w:szCs w:val="26"/>
              </w:rPr>
              <w:t>Развитие  образования  в  Усть-Абаканском районе (2014-2020 годы)</w:t>
            </w:r>
            <w:r w:rsidR="00E12BF0"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3.1</w:t>
            </w:r>
          </w:p>
        </w:tc>
        <w:tc>
          <w:tcPr>
            <w:tcW w:w="889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 w:rsidRPr="00AC283F">
              <w:rPr>
                <w:bCs/>
                <w:color w:val="000000"/>
                <w:sz w:val="26"/>
                <w:szCs w:val="26"/>
              </w:rPr>
              <w:t xml:space="preserve">Подпрограмма «Развитие дошкольного, начального, общего, основного </w:t>
            </w:r>
            <w:r w:rsidRPr="00AC283F">
              <w:rPr>
                <w:bCs/>
                <w:color w:val="000000"/>
                <w:sz w:val="26"/>
                <w:szCs w:val="26"/>
              </w:rPr>
              <w:lastRenderedPageBreak/>
              <w:t>общего, среднего общего образования»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lastRenderedPageBreak/>
              <w:t>3.2</w:t>
            </w:r>
          </w:p>
        </w:tc>
        <w:tc>
          <w:tcPr>
            <w:tcW w:w="8895" w:type="dxa"/>
          </w:tcPr>
          <w:p w:rsidR="001A07E1" w:rsidRPr="00AC283F" w:rsidRDefault="001A07E1" w:rsidP="00E12BF0">
            <w:pPr>
              <w:rPr>
                <w:bCs/>
                <w:color w:val="000000"/>
                <w:sz w:val="26"/>
                <w:szCs w:val="26"/>
              </w:rPr>
            </w:pPr>
            <w:r w:rsidRPr="00AC283F">
              <w:rPr>
                <w:bCs/>
                <w:color w:val="000000"/>
                <w:sz w:val="26"/>
                <w:szCs w:val="26"/>
              </w:rPr>
              <w:t xml:space="preserve">Подпрограмма </w:t>
            </w:r>
            <w:r w:rsidR="00E12BF0">
              <w:rPr>
                <w:bCs/>
                <w:color w:val="000000"/>
                <w:sz w:val="26"/>
                <w:szCs w:val="26"/>
              </w:rPr>
              <w:t>«</w:t>
            </w:r>
            <w:r w:rsidRPr="00AC283F">
              <w:rPr>
                <w:bCs/>
                <w:color w:val="000000"/>
                <w:sz w:val="26"/>
                <w:szCs w:val="26"/>
              </w:rPr>
              <w:t>Развитие системы дополнительного образования детей, выявление и поддержки одаренных детей и молодежи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3.3</w:t>
            </w:r>
          </w:p>
        </w:tc>
        <w:tc>
          <w:tcPr>
            <w:tcW w:w="8895" w:type="dxa"/>
          </w:tcPr>
          <w:p w:rsidR="001A07E1" w:rsidRPr="00AC283F" w:rsidRDefault="00E12BF0" w:rsidP="006E633B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Подпрограмма «</w:t>
            </w:r>
            <w:r w:rsidR="001A07E1" w:rsidRPr="00AC283F">
              <w:rPr>
                <w:bCs/>
                <w:color w:val="000000"/>
                <w:sz w:val="26"/>
                <w:szCs w:val="26"/>
              </w:rPr>
              <w:t>Па</w:t>
            </w:r>
            <w:r>
              <w:rPr>
                <w:bCs/>
                <w:color w:val="000000"/>
                <w:sz w:val="26"/>
                <w:szCs w:val="26"/>
              </w:rPr>
              <w:t>триотическое воспитание граждан»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8895" w:type="dxa"/>
          </w:tcPr>
          <w:p w:rsidR="001A07E1" w:rsidRPr="00AC283F" w:rsidRDefault="001A07E1" w:rsidP="006E633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AC283F">
              <w:rPr>
                <w:b/>
                <w:bCs/>
                <w:color w:val="000000"/>
                <w:sz w:val="26"/>
                <w:szCs w:val="26"/>
              </w:rPr>
              <w:t>Муниципальная программа «Защита населения и территорий Усть-Абаканского района от чрезвычайных ситуаций, обеспечение пожарной безопасности и безопасности людей на водных объектах (2014-2020 годы)»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8895" w:type="dxa"/>
          </w:tcPr>
          <w:p w:rsidR="001A07E1" w:rsidRPr="00AC283F" w:rsidRDefault="001A07E1" w:rsidP="006E633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AC283F">
              <w:rPr>
                <w:b/>
                <w:bCs/>
                <w:color w:val="000000"/>
                <w:sz w:val="26"/>
                <w:szCs w:val="26"/>
              </w:rPr>
              <w:t>Муниципальная программа «Культура Усть-Абаканского района (2014-2020 годы)»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5.1</w:t>
            </w:r>
          </w:p>
        </w:tc>
        <w:tc>
          <w:tcPr>
            <w:tcW w:w="8895" w:type="dxa"/>
            <w:vAlign w:val="bottom"/>
          </w:tcPr>
          <w:p w:rsidR="001A07E1" w:rsidRPr="00AC283F" w:rsidRDefault="001A07E1" w:rsidP="006E633B">
            <w:pPr>
              <w:rPr>
                <w:bCs/>
                <w:sz w:val="26"/>
                <w:szCs w:val="26"/>
              </w:rPr>
            </w:pPr>
            <w:r w:rsidRPr="00AC283F">
              <w:rPr>
                <w:bCs/>
                <w:sz w:val="26"/>
                <w:szCs w:val="26"/>
              </w:rPr>
              <w:t>Подпрограмма «Развитие культурного потенциала Усть-Абаканского района»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5.2</w:t>
            </w:r>
          </w:p>
        </w:tc>
        <w:tc>
          <w:tcPr>
            <w:tcW w:w="8895" w:type="dxa"/>
            <w:vAlign w:val="bottom"/>
          </w:tcPr>
          <w:p w:rsidR="001A07E1" w:rsidRPr="00AC283F" w:rsidRDefault="001A07E1" w:rsidP="00E12BF0">
            <w:pPr>
              <w:rPr>
                <w:bCs/>
                <w:sz w:val="26"/>
                <w:szCs w:val="26"/>
              </w:rPr>
            </w:pPr>
            <w:r w:rsidRPr="00AC283F">
              <w:rPr>
                <w:bCs/>
                <w:sz w:val="26"/>
                <w:szCs w:val="26"/>
              </w:rPr>
              <w:t xml:space="preserve">Подпрограмма </w:t>
            </w:r>
            <w:r w:rsidR="00E12BF0">
              <w:rPr>
                <w:bCs/>
                <w:sz w:val="26"/>
                <w:szCs w:val="26"/>
              </w:rPr>
              <w:t>«</w:t>
            </w:r>
            <w:r w:rsidRPr="00AC283F">
              <w:rPr>
                <w:bCs/>
                <w:sz w:val="26"/>
                <w:szCs w:val="26"/>
              </w:rPr>
              <w:t>Наследие Усть-Абаканского района</w:t>
            </w:r>
            <w:r w:rsidR="00E12BF0">
              <w:rPr>
                <w:bCs/>
                <w:sz w:val="26"/>
                <w:szCs w:val="26"/>
              </w:rPr>
              <w:t>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5.3</w:t>
            </w:r>
          </w:p>
        </w:tc>
        <w:tc>
          <w:tcPr>
            <w:tcW w:w="8895" w:type="dxa"/>
            <w:vAlign w:val="bottom"/>
          </w:tcPr>
          <w:p w:rsidR="001A07E1" w:rsidRPr="00AC283F" w:rsidRDefault="001A07E1" w:rsidP="006E633B">
            <w:pPr>
              <w:rPr>
                <w:bCs/>
                <w:sz w:val="26"/>
                <w:szCs w:val="26"/>
              </w:rPr>
            </w:pPr>
            <w:r w:rsidRPr="00AC283F">
              <w:rPr>
                <w:bCs/>
                <w:sz w:val="26"/>
                <w:szCs w:val="26"/>
              </w:rPr>
              <w:t>Подпрограмма «Искусство Усть-Абаканского района»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5.4</w:t>
            </w:r>
          </w:p>
        </w:tc>
        <w:tc>
          <w:tcPr>
            <w:tcW w:w="8895" w:type="dxa"/>
            <w:vAlign w:val="bottom"/>
          </w:tcPr>
          <w:p w:rsidR="001A07E1" w:rsidRPr="00AC283F" w:rsidRDefault="001A07E1" w:rsidP="00E12BF0">
            <w:pPr>
              <w:rPr>
                <w:bCs/>
                <w:sz w:val="26"/>
                <w:szCs w:val="26"/>
              </w:rPr>
            </w:pPr>
            <w:r w:rsidRPr="00AC283F">
              <w:rPr>
                <w:bCs/>
                <w:sz w:val="26"/>
                <w:szCs w:val="26"/>
              </w:rPr>
              <w:t xml:space="preserve">Подпрограмма </w:t>
            </w:r>
            <w:r w:rsidR="00E12BF0">
              <w:rPr>
                <w:bCs/>
                <w:sz w:val="26"/>
                <w:szCs w:val="26"/>
              </w:rPr>
              <w:t>«</w:t>
            </w:r>
            <w:r w:rsidRPr="00AC283F">
              <w:rPr>
                <w:bCs/>
                <w:sz w:val="26"/>
                <w:szCs w:val="26"/>
              </w:rPr>
              <w:t>Обеспечение реализации муниципальной программы</w:t>
            </w:r>
            <w:r w:rsidR="00E12BF0">
              <w:rPr>
                <w:bCs/>
                <w:sz w:val="26"/>
                <w:szCs w:val="26"/>
              </w:rPr>
              <w:t>»</w:t>
            </w:r>
            <w:r w:rsidRPr="00AC283F">
              <w:rPr>
                <w:bCs/>
                <w:sz w:val="26"/>
                <w:szCs w:val="26"/>
              </w:rPr>
              <w:t xml:space="preserve"> 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5.5</w:t>
            </w:r>
          </w:p>
        </w:tc>
        <w:tc>
          <w:tcPr>
            <w:tcW w:w="889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 w:rsidRPr="00AC283F">
              <w:rPr>
                <w:bCs/>
                <w:color w:val="000000"/>
                <w:sz w:val="26"/>
                <w:szCs w:val="26"/>
              </w:rPr>
              <w:t>Подпрограмма «Молодежь Усть-Абаканского района»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8895" w:type="dxa"/>
          </w:tcPr>
          <w:p w:rsidR="001A07E1" w:rsidRPr="00AC283F" w:rsidRDefault="001A07E1" w:rsidP="00E12BF0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AC283F">
              <w:rPr>
                <w:b/>
                <w:bCs/>
                <w:color w:val="000000"/>
                <w:sz w:val="26"/>
                <w:szCs w:val="26"/>
              </w:rPr>
              <w:t xml:space="preserve">Муниципальная программа  </w:t>
            </w:r>
            <w:r w:rsidR="00E12BF0">
              <w:rPr>
                <w:b/>
                <w:bCs/>
                <w:color w:val="000000"/>
                <w:sz w:val="26"/>
                <w:szCs w:val="26"/>
              </w:rPr>
              <w:t>«</w:t>
            </w:r>
            <w:r w:rsidRPr="00AC283F">
              <w:rPr>
                <w:b/>
                <w:bCs/>
                <w:color w:val="000000"/>
                <w:sz w:val="26"/>
                <w:szCs w:val="26"/>
              </w:rPr>
              <w:t xml:space="preserve">Развитие физической культуры и спорта в Усть-Абаканском 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C283F">
              <w:rPr>
                <w:b/>
                <w:bCs/>
                <w:color w:val="000000"/>
                <w:sz w:val="26"/>
                <w:szCs w:val="26"/>
              </w:rPr>
              <w:t xml:space="preserve">районе  (2014 </w:t>
            </w:r>
            <w:r>
              <w:rPr>
                <w:b/>
                <w:bCs/>
                <w:color w:val="000000"/>
                <w:sz w:val="26"/>
                <w:szCs w:val="26"/>
              </w:rPr>
              <w:t>–</w:t>
            </w:r>
            <w:r w:rsidRPr="00AC283F">
              <w:rPr>
                <w:b/>
                <w:bCs/>
                <w:color w:val="000000"/>
                <w:sz w:val="26"/>
                <w:szCs w:val="26"/>
              </w:rPr>
              <w:t xml:space="preserve"> 2020 годы)</w:t>
            </w:r>
            <w:r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8895" w:type="dxa"/>
          </w:tcPr>
          <w:p w:rsidR="001A07E1" w:rsidRPr="00AC283F" w:rsidRDefault="001A07E1" w:rsidP="006E633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AC283F">
              <w:rPr>
                <w:b/>
                <w:bCs/>
                <w:color w:val="000000"/>
                <w:sz w:val="26"/>
                <w:szCs w:val="26"/>
              </w:rPr>
              <w:t>Муниципальная программа «Социальная поддержка граждан (2014-2020 годы)</w:t>
            </w:r>
            <w:r w:rsidRPr="00AC283F">
              <w:rPr>
                <w:color w:val="000000"/>
                <w:sz w:val="26"/>
                <w:szCs w:val="26"/>
              </w:rPr>
              <w:t>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7.1</w:t>
            </w:r>
          </w:p>
        </w:tc>
        <w:tc>
          <w:tcPr>
            <w:tcW w:w="889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 w:rsidRPr="00AC283F">
              <w:rPr>
                <w:bCs/>
                <w:color w:val="000000"/>
                <w:sz w:val="26"/>
                <w:szCs w:val="26"/>
              </w:rPr>
              <w:t>Подпрограмма «Социальная поддержка старшего поколения»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7.2</w:t>
            </w:r>
          </w:p>
        </w:tc>
        <w:tc>
          <w:tcPr>
            <w:tcW w:w="8895" w:type="dxa"/>
            <w:vAlign w:val="bottom"/>
          </w:tcPr>
          <w:p w:rsidR="001A07E1" w:rsidRPr="00AC283F" w:rsidRDefault="001A07E1" w:rsidP="006E633B">
            <w:pPr>
              <w:rPr>
                <w:bCs/>
                <w:sz w:val="26"/>
                <w:szCs w:val="26"/>
              </w:rPr>
            </w:pPr>
            <w:r w:rsidRPr="00AC283F">
              <w:rPr>
                <w:bCs/>
                <w:sz w:val="26"/>
                <w:szCs w:val="26"/>
              </w:rPr>
              <w:t>Подпрограмма  «Социальная поддержка детей-сирот и детей, оставшихся без попечения родителей»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7.3</w:t>
            </w:r>
          </w:p>
        </w:tc>
        <w:tc>
          <w:tcPr>
            <w:tcW w:w="8895" w:type="dxa"/>
            <w:vAlign w:val="bottom"/>
          </w:tcPr>
          <w:p w:rsidR="001A07E1" w:rsidRPr="00AC283F" w:rsidRDefault="001A07E1" w:rsidP="006E633B">
            <w:pPr>
              <w:rPr>
                <w:bCs/>
                <w:sz w:val="26"/>
                <w:szCs w:val="26"/>
              </w:rPr>
            </w:pPr>
            <w:r w:rsidRPr="00AC283F">
              <w:rPr>
                <w:bCs/>
                <w:sz w:val="26"/>
                <w:szCs w:val="26"/>
              </w:rPr>
              <w:t>Подпрограмма  «Организация отдыха и оздоровления детей в Усть-Абаканском районе»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7.4</w:t>
            </w:r>
          </w:p>
        </w:tc>
        <w:tc>
          <w:tcPr>
            <w:tcW w:w="8895" w:type="dxa"/>
            <w:vAlign w:val="bottom"/>
          </w:tcPr>
          <w:p w:rsidR="001A07E1" w:rsidRPr="00AC283F" w:rsidRDefault="001A07E1" w:rsidP="006E633B">
            <w:pPr>
              <w:rPr>
                <w:bCs/>
                <w:sz w:val="26"/>
                <w:szCs w:val="26"/>
              </w:rPr>
            </w:pPr>
            <w:r w:rsidRPr="00AC283F">
              <w:rPr>
                <w:bCs/>
                <w:sz w:val="26"/>
                <w:szCs w:val="26"/>
              </w:rPr>
              <w:t xml:space="preserve">Подпрограмма </w:t>
            </w:r>
            <w:r>
              <w:rPr>
                <w:bCs/>
                <w:sz w:val="26"/>
                <w:szCs w:val="26"/>
              </w:rPr>
              <w:t>«</w:t>
            </w:r>
            <w:r w:rsidRPr="00AC283F">
              <w:rPr>
                <w:bCs/>
                <w:sz w:val="26"/>
                <w:szCs w:val="26"/>
              </w:rPr>
              <w:t>Развитие мер социальной поддержки  отдельных категорий граждан в Усть-Абаканском районе</w:t>
            </w:r>
            <w:r>
              <w:rPr>
                <w:bCs/>
                <w:sz w:val="26"/>
                <w:szCs w:val="26"/>
              </w:rPr>
              <w:t>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8895" w:type="dxa"/>
          </w:tcPr>
          <w:p w:rsidR="001A07E1" w:rsidRPr="00AC283F" w:rsidRDefault="001A07E1" w:rsidP="006E633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AC283F">
              <w:rPr>
                <w:b/>
                <w:bCs/>
                <w:color w:val="000000"/>
                <w:sz w:val="26"/>
                <w:szCs w:val="26"/>
              </w:rPr>
              <w:t>Муниципальная программа «Доступная среда (2014-2020 годы)»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895" w:type="dxa"/>
            <w:vAlign w:val="bottom"/>
          </w:tcPr>
          <w:p w:rsidR="001A07E1" w:rsidRPr="00AC283F" w:rsidRDefault="001A07E1" w:rsidP="006E633B">
            <w:pPr>
              <w:rPr>
                <w:b/>
                <w:bCs/>
                <w:sz w:val="26"/>
                <w:szCs w:val="26"/>
              </w:rPr>
            </w:pPr>
            <w:r w:rsidRPr="00AC283F">
              <w:rPr>
                <w:b/>
                <w:bCs/>
                <w:sz w:val="26"/>
                <w:szCs w:val="26"/>
              </w:rPr>
              <w:t>Муниципальная программа «Противодействие незаконному обороту наркотиков, снижение масштабов наркотизации   населения в Усть-Абаканском районе  (2014-2020 годы)»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8895" w:type="dxa"/>
          </w:tcPr>
          <w:p w:rsidR="001A07E1" w:rsidRPr="00AC283F" w:rsidRDefault="001A07E1" w:rsidP="006E633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AC283F">
              <w:rPr>
                <w:b/>
                <w:bCs/>
                <w:color w:val="000000"/>
                <w:sz w:val="26"/>
                <w:szCs w:val="26"/>
              </w:rPr>
              <w:t xml:space="preserve">Муниципальная программа «Обеспечение общественного порядка и противодействие преступности в Усть-Абаканском районе  (2014-2020 годы)» 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10.1</w:t>
            </w:r>
          </w:p>
        </w:tc>
        <w:tc>
          <w:tcPr>
            <w:tcW w:w="889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 w:rsidRPr="00AC283F">
              <w:rPr>
                <w:bCs/>
                <w:color w:val="000000"/>
                <w:sz w:val="26"/>
                <w:szCs w:val="26"/>
              </w:rPr>
              <w:t>Подпрограмма «Профилактика правонарушений, обеспечение безопасности и общественного порядка»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10.2</w:t>
            </w:r>
          </w:p>
        </w:tc>
        <w:tc>
          <w:tcPr>
            <w:tcW w:w="889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 w:rsidRPr="00AC283F">
              <w:rPr>
                <w:bCs/>
                <w:color w:val="000000"/>
                <w:sz w:val="26"/>
                <w:szCs w:val="26"/>
              </w:rPr>
              <w:t>Подпрограмма  «Повышение безопасности дорожного движения»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10.3</w:t>
            </w:r>
          </w:p>
        </w:tc>
        <w:tc>
          <w:tcPr>
            <w:tcW w:w="889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 w:rsidRPr="00AC283F">
              <w:rPr>
                <w:bCs/>
                <w:color w:val="000000"/>
                <w:sz w:val="26"/>
                <w:szCs w:val="26"/>
              </w:rPr>
              <w:t>Подпрограмма «Профилактика безнадзорности и правонарушений несовершеннолетних»</w:t>
            </w:r>
          </w:p>
        </w:tc>
      </w:tr>
      <w:tr w:rsidR="001A07E1" w:rsidTr="00E12BF0">
        <w:tc>
          <w:tcPr>
            <w:tcW w:w="675" w:type="dxa"/>
          </w:tcPr>
          <w:p w:rsidR="001A07E1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10.4</w:t>
            </w:r>
          </w:p>
        </w:tc>
        <w:tc>
          <w:tcPr>
            <w:tcW w:w="8895" w:type="dxa"/>
          </w:tcPr>
          <w:p w:rsidR="001A07E1" w:rsidRPr="00AC283F" w:rsidRDefault="001A07E1" w:rsidP="00E12BF0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Подпрограмма «Профилактика тер</w:t>
            </w:r>
            <w:r w:rsidR="00E12BF0">
              <w:rPr>
                <w:bCs/>
                <w:color w:val="000000"/>
                <w:sz w:val="26"/>
                <w:szCs w:val="26"/>
              </w:rPr>
              <w:t>р</w:t>
            </w:r>
            <w:r>
              <w:rPr>
                <w:bCs/>
                <w:color w:val="000000"/>
                <w:sz w:val="26"/>
                <w:szCs w:val="26"/>
              </w:rPr>
              <w:t>ористической и экстр</w:t>
            </w:r>
            <w:r w:rsidR="00E12BF0">
              <w:rPr>
                <w:bCs/>
                <w:color w:val="000000"/>
                <w:sz w:val="26"/>
                <w:szCs w:val="26"/>
              </w:rPr>
              <w:t>е</w:t>
            </w:r>
            <w:r>
              <w:rPr>
                <w:bCs/>
                <w:color w:val="000000"/>
                <w:sz w:val="26"/>
                <w:szCs w:val="26"/>
              </w:rPr>
              <w:t>мистской деятельности»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895" w:type="dxa"/>
            <w:vAlign w:val="bottom"/>
          </w:tcPr>
          <w:p w:rsidR="001A07E1" w:rsidRPr="00AC283F" w:rsidRDefault="001A07E1" w:rsidP="006E633B">
            <w:pPr>
              <w:rPr>
                <w:b/>
                <w:bCs/>
                <w:sz w:val="26"/>
                <w:szCs w:val="26"/>
              </w:rPr>
            </w:pPr>
            <w:r w:rsidRPr="00AC283F">
              <w:rPr>
                <w:b/>
                <w:bCs/>
                <w:sz w:val="26"/>
                <w:szCs w:val="26"/>
              </w:rPr>
              <w:t>Муниципальная программа «Развитие туризма в Усть-Абаканском районе (2014-2020 годы)»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8895" w:type="dxa"/>
          </w:tcPr>
          <w:p w:rsidR="001A07E1" w:rsidRPr="00AC283F" w:rsidRDefault="001A07E1" w:rsidP="00673AEC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AC283F">
              <w:rPr>
                <w:b/>
                <w:bCs/>
                <w:color w:val="000000"/>
                <w:sz w:val="26"/>
                <w:szCs w:val="26"/>
              </w:rPr>
              <w:t xml:space="preserve">Муниципальная программа </w:t>
            </w:r>
            <w:r w:rsidR="00673AEC">
              <w:rPr>
                <w:b/>
                <w:bCs/>
                <w:color w:val="000000"/>
                <w:sz w:val="26"/>
                <w:szCs w:val="26"/>
              </w:rPr>
              <w:t>«</w:t>
            </w:r>
            <w:r w:rsidRPr="00AC283F">
              <w:rPr>
                <w:b/>
                <w:bCs/>
                <w:color w:val="000000"/>
                <w:sz w:val="26"/>
                <w:szCs w:val="26"/>
              </w:rPr>
              <w:t>Развитие транспортной системы Усть-Абаканского района (2014-2020 годы)</w:t>
            </w:r>
            <w:r w:rsidR="00673AEC"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12.1</w:t>
            </w:r>
          </w:p>
        </w:tc>
        <w:tc>
          <w:tcPr>
            <w:tcW w:w="889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 w:rsidRPr="00AC283F">
              <w:rPr>
                <w:bCs/>
                <w:color w:val="000000"/>
                <w:sz w:val="26"/>
                <w:szCs w:val="26"/>
              </w:rPr>
              <w:t xml:space="preserve">Подпрограмма «Дорожное хозяйство» 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12.2</w:t>
            </w:r>
          </w:p>
        </w:tc>
        <w:tc>
          <w:tcPr>
            <w:tcW w:w="889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 w:rsidRPr="00AC283F">
              <w:rPr>
                <w:bCs/>
                <w:color w:val="000000"/>
                <w:sz w:val="26"/>
                <w:szCs w:val="26"/>
              </w:rPr>
              <w:t>Подпрограмма «Транспортное обслуживание населения»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8895" w:type="dxa"/>
          </w:tcPr>
          <w:p w:rsidR="001A07E1" w:rsidRPr="00AC283F" w:rsidRDefault="00673AEC" w:rsidP="006E633B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Муниципальная программа «</w:t>
            </w:r>
            <w:r w:rsidR="001A07E1" w:rsidRPr="00AC283F">
              <w:rPr>
                <w:b/>
                <w:bCs/>
                <w:sz w:val="26"/>
                <w:szCs w:val="26"/>
              </w:rPr>
              <w:t xml:space="preserve">Профилактика заболеваний и </w:t>
            </w:r>
            <w:r w:rsidR="001A07E1" w:rsidRPr="00AC283F">
              <w:rPr>
                <w:b/>
                <w:bCs/>
                <w:sz w:val="26"/>
                <w:szCs w:val="26"/>
              </w:rPr>
              <w:lastRenderedPageBreak/>
              <w:t>формирование здорового</w:t>
            </w:r>
            <w:r>
              <w:rPr>
                <w:b/>
                <w:bCs/>
                <w:sz w:val="26"/>
                <w:szCs w:val="26"/>
              </w:rPr>
              <w:t xml:space="preserve"> образа жизни  (2014-2020 годы)»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lastRenderedPageBreak/>
              <w:t>14</w:t>
            </w:r>
          </w:p>
        </w:tc>
        <w:tc>
          <w:tcPr>
            <w:tcW w:w="8895" w:type="dxa"/>
          </w:tcPr>
          <w:p w:rsidR="001A07E1" w:rsidRPr="00AC283F" w:rsidRDefault="001A07E1" w:rsidP="006E633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AC283F">
              <w:rPr>
                <w:b/>
                <w:bCs/>
                <w:color w:val="000000"/>
                <w:sz w:val="26"/>
                <w:szCs w:val="26"/>
              </w:rPr>
              <w:t xml:space="preserve">Муниципальная программа «Жилище (2014 – 2020 годы)» 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14.1</w:t>
            </w:r>
          </w:p>
        </w:tc>
        <w:tc>
          <w:tcPr>
            <w:tcW w:w="889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 w:rsidRPr="00AC283F">
              <w:rPr>
                <w:bCs/>
                <w:color w:val="000000"/>
                <w:sz w:val="26"/>
                <w:szCs w:val="26"/>
              </w:rPr>
              <w:t>Подпрограмма «Свой дом»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14.2</w:t>
            </w:r>
          </w:p>
        </w:tc>
        <w:tc>
          <w:tcPr>
            <w:tcW w:w="889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 w:rsidRPr="00AC283F">
              <w:rPr>
                <w:bCs/>
                <w:color w:val="000000"/>
                <w:sz w:val="26"/>
                <w:szCs w:val="26"/>
              </w:rPr>
              <w:t>Подпрограмма  «Переселение жителей Усть-Абаканского района из аварийного и непригодного для проживания жилищного фонда»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14.3</w:t>
            </w:r>
          </w:p>
        </w:tc>
        <w:tc>
          <w:tcPr>
            <w:tcW w:w="889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 w:rsidRPr="00AC283F">
              <w:rPr>
                <w:bCs/>
                <w:color w:val="000000"/>
                <w:sz w:val="26"/>
                <w:szCs w:val="26"/>
              </w:rPr>
              <w:t>Подпрограмма  «Обеспечение жильем молодых семей»</w:t>
            </w:r>
          </w:p>
        </w:tc>
      </w:tr>
      <w:tr w:rsidR="001A07E1" w:rsidTr="00E12BF0">
        <w:tc>
          <w:tcPr>
            <w:tcW w:w="675" w:type="dxa"/>
          </w:tcPr>
          <w:p w:rsidR="001A07E1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14.4</w:t>
            </w:r>
          </w:p>
        </w:tc>
        <w:tc>
          <w:tcPr>
            <w:tcW w:w="889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Подпрограмма «Доступное жилье»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8895" w:type="dxa"/>
          </w:tcPr>
          <w:p w:rsidR="001A07E1" w:rsidRPr="00AC283F" w:rsidRDefault="001A07E1" w:rsidP="00673AEC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AC283F">
              <w:rPr>
                <w:b/>
                <w:bCs/>
                <w:color w:val="000000"/>
                <w:sz w:val="26"/>
                <w:szCs w:val="26"/>
              </w:rPr>
              <w:t xml:space="preserve">Муниципальная программа </w:t>
            </w:r>
            <w:r w:rsidR="00673AEC">
              <w:rPr>
                <w:b/>
                <w:bCs/>
                <w:color w:val="000000"/>
                <w:sz w:val="26"/>
                <w:szCs w:val="26"/>
              </w:rPr>
              <w:t>«</w:t>
            </w:r>
            <w:r w:rsidRPr="00AC283F">
              <w:rPr>
                <w:b/>
                <w:bCs/>
                <w:color w:val="000000"/>
                <w:sz w:val="26"/>
                <w:szCs w:val="26"/>
              </w:rPr>
              <w:t>Энергосбережение и повышение энергетической эффективности в Усть-Абаканском районе  (2014 - 2020 годы)</w:t>
            </w:r>
            <w:r w:rsidR="00673AEC"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16</w:t>
            </w:r>
          </w:p>
        </w:tc>
        <w:tc>
          <w:tcPr>
            <w:tcW w:w="8895" w:type="dxa"/>
          </w:tcPr>
          <w:p w:rsidR="001A07E1" w:rsidRPr="00AC283F" w:rsidRDefault="001A07E1" w:rsidP="006E633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AC283F">
              <w:rPr>
                <w:b/>
                <w:bCs/>
                <w:color w:val="000000"/>
                <w:sz w:val="26"/>
                <w:szCs w:val="26"/>
              </w:rPr>
              <w:t xml:space="preserve">Муниципальная программа «Комплексная программа  модернизации и реформирования жилищно-коммунального хозяйства в Усть-Абаканском районе (2014 – 2020 годы)» 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16.1</w:t>
            </w:r>
          </w:p>
        </w:tc>
        <w:tc>
          <w:tcPr>
            <w:tcW w:w="889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 w:rsidRPr="00AC283F">
              <w:rPr>
                <w:bCs/>
                <w:color w:val="000000"/>
                <w:sz w:val="26"/>
                <w:szCs w:val="26"/>
              </w:rPr>
              <w:t>Подпрограмма «Модернизация объектов коммунальной инфраструктуры»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16.2</w:t>
            </w:r>
          </w:p>
        </w:tc>
        <w:tc>
          <w:tcPr>
            <w:tcW w:w="889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 w:rsidRPr="00AC283F">
              <w:rPr>
                <w:bCs/>
                <w:color w:val="000000"/>
                <w:sz w:val="26"/>
                <w:szCs w:val="26"/>
              </w:rPr>
              <w:t>Подпрограмма «Чистая вода»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16.3</w:t>
            </w:r>
          </w:p>
        </w:tc>
        <w:tc>
          <w:tcPr>
            <w:tcW w:w="8895" w:type="dxa"/>
          </w:tcPr>
          <w:p w:rsidR="001A07E1" w:rsidRPr="00AC283F" w:rsidRDefault="001A07E1" w:rsidP="006E633B">
            <w:pPr>
              <w:rPr>
                <w:bCs/>
                <w:color w:val="000000"/>
                <w:sz w:val="26"/>
                <w:szCs w:val="26"/>
              </w:rPr>
            </w:pPr>
            <w:r w:rsidRPr="00AC283F">
              <w:rPr>
                <w:bCs/>
                <w:color w:val="000000"/>
                <w:sz w:val="26"/>
                <w:szCs w:val="26"/>
              </w:rPr>
              <w:t>Подпрограмма «Обеспечение реализации муниципальной программы»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17</w:t>
            </w:r>
          </w:p>
        </w:tc>
        <w:tc>
          <w:tcPr>
            <w:tcW w:w="8895" w:type="dxa"/>
          </w:tcPr>
          <w:p w:rsidR="001A07E1" w:rsidRPr="00AC283F" w:rsidRDefault="001A07E1" w:rsidP="006E633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AC283F">
              <w:rPr>
                <w:b/>
                <w:bCs/>
                <w:color w:val="000000"/>
                <w:sz w:val="26"/>
                <w:szCs w:val="26"/>
              </w:rPr>
              <w:t>Муниципальная программа «Развитие торговли в Усть-Абаканском районе (2016-2020 годы)»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18</w:t>
            </w:r>
          </w:p>
        </w:tc>
        <w:tc>
          <w:tcPr>
            <w:tcW w:w="8895" w:type="dxa"/>
            <w:vAlign w:val="bottom"/>
          </w:tcPr>
          <w:p w:rsidR="001A07E1" w:rsidRPr="00AC283F" w:rsidRDefault="001A07E1" w:rsidP="006E633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AC283F">
              <w:rPr>
                <w:b/>
                <w:bCs/>
                <w:color w:val="000000"/>
                <w:sz w:val="26"/>
                <w:szCs w:val="26"/>
              </w:rPr>
              <w:t>Муниципальная программа  «Развитие муниципального имущества в Усть-Абаканском районе (2016-2020 годы)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19</w:t>
            </w:r>
          </w:p>
        </w:tc>
        <w:tc>
          <w:tcPr>
            <w:tcW w:w="8895" w:type="dxa"/>
            <w:vAlign w:val="bottom"/>
          </w:tcPr>
          <w:p w:rsidR="001A07E1" w:rsidRPr="00AC283F" w:rsidRDefault="001A07E1" w:rsidP="006E633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AC283F">
              <w:rPr>
                <w:b/>
                <w:bCs/>
                <w:color w:val="000000"/>
                <w:sz w:val="26"/>
                <w:szCs w:val="26"/>
              </w:rPr>
              <w:t>Муниципальная программа «Сохранение и развитие малых сел Усть-Абаканского района  (2016 - 2020 годы)</w:t>
            </w:r>
          </w:p>
        </w:tc>
      </w:tr>
      <w:tr w:rsidR="001A07E1" w:rsidTr="00E12BF0">
        <w:tc>
          <w:tcPr>
            <w:tcW w:w="675" w:type="dxa"/>
          </w:tcPr>
          <w:p w:rsidR="001A07E1" w:rsidRPr="00AC283F" w:rsidRDefault="001A07E1" w:rsidP="006E633B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8895" w:type="dxa"/>
            <w:vAlign w:val="bottom"/>
          </w:tcPr>
          <w:p w:rsidR="001A07E1" w:rsidRPr="00AC283F" w:rsidRDefault="001A07E1" w:rsidP="00673AEC">
            <w:pPr>
              <w:rPr>
                <w:b/>
                <w:bCs/>
                <w:sz w:val="26"/>
                <w:szCs w:val="26"/>
              </w:rPr>
            </w:pPr>
            <w:r w:rsidRPr="00AC283F">
              <w:rPr>
                <w:b/>
                <w:bCs/>
                <w:sz w:val="26"/>
                <w:szCs w:val="26"/>
              </w:rPr>
              <w:t xml:space="preserve">Муниципальная программа </w:t>
            </w:r>
            <w:r w:rsidR="00673AEC">
              <w:rPr>
                <w:b/>
                <w:bCs/>
                <w:sz w:val="26"/>
                <w:szCs w:val="26"/>
              </w:rPr>
              <w:t>«</w:t>
            </w:r>
            <w:r w:rsidRPr="00AC283F">
              <w:rPr>
                <w:b/>
                <w:bCs/>
                <w:sz w:val="26"/>
                <w:szCs w:val="26"/>
              </w:rPr>
              <w:t>Повышение эффективности управления муниципальными финансами Усть-Абаканского района (2016-2020 годы)</w:t>
            </w:r>
            <w:r w:rsidR="00673AEC">
              <w:rPr>
                <w:b/>
                <w:bCs/>
                <w:sz w:val="26"/>
                <w:szCs w:val="26"/>
              </w:rPr>
              <w:t>»</w:t>
            </w:r>
          </w:p>
        </w:tc>
      </w:tr>
    </w:tbl>
    <w:p w:rsidR="001A07E1" w:rsidRDefault="001A07E1" w:rsidP="001A07E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D1663A" w:rsidRDefault="00D1663A" w:rsidP="001A07E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D1663A" w:rsidRDefault="00D1663A" w:rsidP="001A07E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C305C3" w:rsidRDefault="00C305C3" w:rsidP="001A07E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D1663A" w:rsidRDefault="00C305C3" w:rsidP="001A07E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И.о. у</w:t>
      </w:r>
      <w:r w:rsidR="00D1663A" w:rsidRPr="00D1663A">
        <w:rPr>
          <w:sz w:val="28"/>
          <w:szCs w:val="28"/>
        </w:rPr>
        <w:t xml:space="preserve">правделами администрации </w:t>
      </w:r>
    </w:p>
    <w:p w:rsidR="00D1663A" w:rsidRPr="00D1663A" w:rsidRDefault="00D1663A" w:rsidP="001A07E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1663A">
        <w:rPr>
          <w:sz w:val="28"/>
          <w:szCs w:val="28"/>
        </w:rPr>
        <w:t>Усть-Абаканского района</w:t>
      </w:r>
      <w:r>
        <w:rPr>
          <w:sz w:val="28"/>
          <w:szCs w:val="28"/>
        </w:rPr>
        <w:t xml:space="preserve">                                      </w:t>
      </w:r>
      <w:r w:rsidR="00C305C3">
        <w:rPr>
          <w:sz w:val="28"/>
          <w:szCs w:val="28"/>
        </w:rPr>
        <w:t xml:space="preserve">                       О.В. Лемытская</w:t>
      </w:r>
    </w:p>
    <w:p w:rsidR="001A07E1" w:rsidRDefault="001A07E1"/>
    <w:sectPr w:rsidR="001A07E1" w:rsidSect="00E4548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721D" w:rsidRDefault="00EC721D" w:rsidP="00E0752C">
      <w:r>
        <w:separator/>
      </w:r>
    </w:p>
  </w:endnote>
  <w:endnote w:type="continuationSeparator" w:id="1">
    <w:p w:rsidR="00EC721D" w:rsidRDefault="00EC721D" w:rsidP="00E075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01444"/>
      <w:docPartObj>
        <w:docPartGallery w:val="Page Numbers (Bottom of Page)"/>
        <w:docPartUnique/>
      </w:docPartObj>
    </w:sdtPr>
    <w:sdtContent>
      <w:p w:rsidR="00111431" w:rsidRDefault="00CC3171">
        <w:pPr>
          <w:pStyle w:val="ad"/>
          <w:jc w:val="right"/>
        </w:pPr>
        <w:fldSimple w:instr=" PAGE   \* MERGEFORMAT ">
          <w:r w:rsidR="00F924FF">
            <w:rPr>
              <w:noProof/>
            </w:rPr>
            <w:t>36</w:t>
          </w:r>
        </w:fldSimple>
      </w:p>
    </w:sdtContent>
  </w:sdt>
  <w:p w:rsidR="00111431" w:rsidRDefault="0011143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721D" w:rsidRDefault="00EC721D" w:rsidP="00E0752C">
      <w:r>
        <w:separator/>
      </w:r>
    </w:p>
  </w:footnote>
  <w:footnote w:type="continuationSeparator" w:id="1">
    <w:p w:rsidR="00EC721D" w:rsidRDefault="00EC721D" w:rsidP="00E075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F7DEA"/>
    <w:multiLevelType w:val="multilevel"/>
    <w:tmpl w:val="7ADA7084"/>
    <w:lvl w:ilvl="0">
      <w:start w:val="1"/>
      <w:numFmt w:val="decimal"/>
      <w:lvlText w:val="%1."/>
      <w:lvlJc w:val="left"/>
      <w:pPr>
        <w:tabs>
          <w:tab w:val="num" w:pos="1662"/>
        </w:tabs>
        <w:ind w:left="1662" w:hanging="109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5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9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12EC"/>
    <w:rsid w:val="0000041A"/>
    <w:rsid w:val="000006F7"/>
    <w:rsid w:val="00002BA5"/>
    <w:rsid w:val="000062B7"/>
    <w:rsid w:val="000073E7"/>
    <w:rsid w:val="000075AF"/>
    <w:rsid w:val="000127E0"/>
    <w:rsid w:val="00013190"/>
    <w:rsid w:val="00014CE2"/>
    <w:rsid w:val="00016058"/>
    <w:rsid w:val="00017F1A"/>
    <w:rsid w:val="000211FE"/>
    <w:rsid w:val="0002347E"/>
    <w:rsid w:val="000258A0"/>
    <w:rsid w:val="00026B51"/>
    <w:rsid w:val="00031D18"/>
    <w:rsid w:val="00032CA8"/>
    <w:rsid w:val="0003684D"/>
    <w:rsid w:val="000407BB"/>
    <w:rsid w:val="0004124B"/>
    <w:rsid w:val="00043CFA"/>
    <w:rsid w:val="00044710"/>
    <w:rsid w:val="0004474D"/>
    <w:rsid w:val="00046DD8"/>
    <w:rsid w:val="00047F2B"/>
    <w:rsid w:val="00047FF3"/>
    <w:rsid w:val="0005101A"/>
    <w:rsid w:val="000540A7"/>
    <w:rsid w:val="000540CD"/>
    <w:rsid w:val="00054541"/>
    <w:rsid w:val="000568A0"/>
    <w:rsid w:val="000610BF"/>
    <w:rsid w:val="00063A8A"/>
    <w:rsid w:val="00063D2F"/>
    <w:rsid w:val="000648D8"/>
    <w:rsid w:val="00066B1F"/>
    <w:rsid w:val="000676BC"/>
    <w:rsid w:val="000718D3"/>
    <w:rsid w:val="000751EF"/>
    <w:rsid w:val="00080F59"/>
    <w:rsid w:val="000854B0"/>
    <w:rsid w:val="000856B7"/>
    <w:rsid w:val="0008633D"/>
    <w:rsid w:val="0009024F"/>
    <w:rsid w:val="00092D40"/>
    <w:rsid w:val="00093A21"/>
    <w:rsid w:val="00095A26"/>
    <w:rsid w:val="00096138"/>
    <w:rsid w:val="0009669E"/>
    <w:rsid w:val="000A0F54"/>
    <w:rsid w:val="000A2E96"/>
    <w:rsid w:val="000A3D7F"/>
    <w:rsid w:val="000A4650"/>
    <w:rsid w:val="000A5C88"/>
    <w:rsid w:val="000A7503"/>
    <w:rsid w:val="000A7550"/>
    <w:rsid w:val="000B3176"/>
    <w:rsid w:val="000B34DD"/>
    <w:rsid w:val="000B3EB5"/>
    <w:rsid w:val="000B5CDA"/>
    <w:rsid w:val="000B7D95"/>
    <w:rsid w:val="000C4BE8"/>
    <w:rsid w:val="000C745F"/>
    <w:rsid w:val="000C79A8"/>
    <w:rsid w:val="000D1042"/>
    <w:rsid w:val="000D1B32"/>
    <w:rsid w:val="000D3702"/>
    <w:rsid w:val="000D3965"/>
    <w:rsid w:val="000D47F3"/>
    <w:rsid w:val="000D6831"/>
    <w:rsid w:val="000E24B1"/>
    <w:rsid w:val="000E2907"/>
    <w:rsid w:val="000E3C51"/>
    <w:rsid w:val="000E53F2"/>
    <w:rsid w:val="000E5529"/>
    <w:rsid w:val="000E69ED"/>
    <w:rsid w:val="000E6AEA"/>
    <w:rsid w:val="000E7248"/>
    <w:rsid w:val="000E7A1F"/>
    <w:rsid w:val="000F03B9"/>
    <w:rsid w:val="000F0884"/>
    <w:rsid w:val="000F0C1E"/>
    <w:rsid w:val="000F24BA"/>
    <w:rsid w:val="000F5264"/>
    <w:rsid w:val="000F6583"/>
    <w:rsid w:val="000F6AE8"/>
    <w:rsid w:val="000F6F7E"/>
    <w:rsid w:val="001022D9"/>
    <w:rsid w:val="00103B53"/>
    <w:rsid w:val="00111431"/>
    <w:rsid w:val="00111B15"/>
    <w:rsid w:val="0011731F"/>
    <w:rsid w:val="00117CB1"/>
    <w:rsid w:val="00123442"/>
    <w:rsid w:val="00123DDC"/>
    <w:rsid w:val="0012533F"/>
    <w:rsid w:val="00126B77"/>
    <w:rsid w:val="001275D6"/>
    <w:rsid w:val="001306FD"/>
    <w:rsid w:val="0013096F"/>
    <w:rsid w:val="00132D29"/>
    <w:rsid w:val="001376DF"/>
    <w:rsid w:val="0014097A"/>
    <w:rsid w:val="0014312B"/>
    <w:rsid w:val="001446A1"/>
    <w:rsid w:val="00145B33"/>
    <w:rsid w:val="0015031F"/>
    <w:rsid w:val="00155534"/>
    <w:rsid w:val="00160C62"/>
    <w:rsid w:val="001617F6"/>
    <w:rsid w:val="001626C4"/>
    <w:rsid w:val="001633A5"/>
    <w:rsid w:val="001668AA"/>
    <w:rsid w:val="00171210"/>
    <w:rsid w:val="00171AE3"/>
    <w:rsid w:val="00173418"/>
    <w:rsid w:val="0017427D"/>
    <w:rsid w:val="001753F9"/>
    <w:rsid w:val="001843FC"/>
    <w:rsid w:val="001848CF"/>
    <w:rsid w:val="00184A30"/>
    <w:rsid w:val="0019048C"/>
    <w:rsid w:val="00190517"/>
    <w:rsid w:val="00194ACA"/>
    <w:rsid w:val="0019573A"/>
    <w:rsid w:val="0019674E"/>
    <w:rsid w:val="00197BA0"/>
    <w:rsid w:val="001A07E1"/>
    <w:rsid w:val="001A2C06"/>
    <w:rsid w:val="001A3CEE"/>
    <w:rsid w:val="001A3F73"/>
    <w:rsid w:val="001A451B"/>
    <w:rsid w:val="001A5467"/>
    <w:rsid w:val="001B32E4"/>
    <w:rsid w:val="001B3F8A"/>
    <w:rsid w:val="001B41F1"/>
    <w:rsid w:val="001B50C4"/>
    <w:rsid w:val="001B5A15"/>
    <w:rsid w:val="001C4907"/>
    <w:rsid w:val="001C5C35"/>
    <w:rsid w:val="001D0DC8"/>
    <w:rsid w:val="001D1821"/>
    <w:rsid w:val="001D5568"/>
    <w:rsid w:val="001D5B50"/>
    <w:rsid w:val="001D6C70"/>
    <w:rsid w:val="001D6C8D"/>
    <w:rsid w:val="001D7F6F"/>
    <w:rsid w:val="001E010E"/>
    <w:rsid w:val="001E4F98"/>
    <w:rsid w:val="001F12EC"/>
    <w:rsid w:val="001F3173"/>
    <w:rsid w:val="001F5046"/>
    <w:rsid w:val="001F54D2"/>
    <w:rsid w:val="002048B7"/>
    <w:rsid w:val="002050E4"/>
    <w:rsid w:val="002054C3"/>
    <w:rsid w:val="00210AED"/>
    <w:rsid w:val="00211E26"/>
    <w:rsid w:val="00212538"/>
    <w:rsid w:val="0021701A"/>
    <w:rsid w:val="00221E9D"/>
    <w:rsid w:val="002231E9"/>
    <w:rsid w:val="00226010"/>
    <w:rsid w:val="00226121"/>
    <w:rsid w:val="0022648C"/>
    <w:rsid w:val="00226EDA"/>
    <w:rsid w:val="0022711A"/>
    <w:rsid w:val="0023139C"/>
    <w:rsid w:val="00232C83"/>
    <w:rsid w:val="00232DCF"/>
    <w:rsid w:val="0023484C"/>
    <w:rsid w:val="00236D2D"/>
    <w:rsid w:val="00237261"/>
    <w:rsid w:val="0023744F"/>
    <w:rsid w:val="00241223"/>
    <w:rsid w:val="002415A7"/>
    <w:rsid w:val="00241750"/>
    <w:rsid w:val="00241AC2"/>
    <w:rsid w:val="00241B5A"/>
    <w:rsid w:val="00241FD0"/>
    <w:rsid w:val="002425F7"/>
    <w:rsid w:val="00242D6C"/>
    <w:rsid w:val="0024327C"/>
    <w:rsid w:val="0024375B"/>
    <w:rsid w:val="00243B71"/>
    <w:rsid w:val="0024521E"/>
    <w:rsid w:val="00245299"/>
    <w:rsid w:val="00246649"/>
    <w:rsid w:val="00247045"/>
    <w:rsid w:val="002478D0"/>
    <w:rsid w:val="002516D0"/>
    <w:rsid w:val="00252DE5"/>
    <w:rsid w:val="00252E41"/>
    <w:rsid w:val="00254E23"/>
    <w:rsid w:val="00256244"/>
    <w:rsid w:val="00256E93"/>
    <w:rsid w:val="00262B07"/>
    <w:rsid w:val="00264C71"/>
    <w:rsid w:val="00270871"/>
    <w:rsid w:val="0027191A"/>
    <w:rsid w:val="00271B89"/>
    <w:rsid w:val="00273F73"/>
    <w:rsid w:val="00274062"/>
    <w:rsid w:val="002776EE"/>
    <w:rsid w:val="00283DA5"/>
    <w:rsid w:val="00284D65"/>
    <w:rsid w:val="0028769A"/>
    <w:rsid w:val="00292209"/>
    <w:rsid w:val="002938C4"/>
    <w:rsid w:val="00293B3C"/>
    <w:rsid w:val="00294EA2"/>
    <w:rsid w:val="00294EAD"/>
    <w:rsid w:val="00295F23"/>
    <w:rsid w:val="00296D13"/>
    <w:rsid w:val="002A00C3"/>
    <w:rsid w:val="002A0ECC"/>
    <w:rsid w:val="002A22E2"/>
    <w:rsid w:val="002A3DE0"/>
    <w:rsid w:val="002A4EBC"/>
    <w:rsid w:val="002A5696"/>
    <w:rsid w:val="002A5E16"/>
    <w:rsid w:val="002A6643"/>
    <w:rsid w:val="002B483D"/>
    <w:rsid w:val="002B7224"/>
    <w:rsid w:val="002C3445"/>
    <w:rsid w:val="002C36DF"/>
    <w:rsid w:val="002C5435"/>
    <w:rsid w:val="002C54D1"/>
    <w:rsid w:val="002D2036"/>
    <w:rsid w:val="002E2639"/>
    <w:rsid w:val="002E31B9"/>
    <w:rsid w:val="002E3FE2"/>
    <w:rsid w:val="002E7B3E"/>
    <w:rsid w:val="002F148A"/>
    <w:rsid w:val="002F6031"/>
    <w:rsid w:val="003001C2"/>
    <w:rsid w:val="00303C21"/>
    <w:rsid w:val="00304D51"/>
    <w:rsid w:val="00305508"/>
    <w:rsid w:val="0030596C"/>
    <w:rsid w:val="003073DC"/>
    <w:rsid w:val="003115BF"/>
    <w:rsid w:val="0031235B"/>
    <w:rsid w:val="00313A30"/>
    <w:rsid w:val="00313F98"/>
    <w:rsid w:val="00314E1A"/>
    <w:rsid w:val="003223B6"/>
    <w:rsid w:val="00322AE4"/>
    <w:rsid w:val="00323932"/>
    <w:rsid w:val="00323D75"/>
    <w:rsid w:val="00323F89"/>
    <w:rsid w:val="00324D81"/>
    <w:rsid w:val="00325D56"/>
    <w:rsid w:val="00326E4B"/>
    <w:rsid w:val="00330A1F"/>
    <w:rsid w:val="00330D2F"/>
    <w:rsid w:val="00330F10"/>
    <w:rsid w:val="003316B2"/>
    <w:rsid w:val="00331DC0"/>
    <w:rsid w:val="0033346E"/>
    <w:rsid w:val="003359F3"/>
    <w:rsid w:val="00335AE7"/>
    <w:rsid w:val="00340518"/>
    <w:rsid w:val="0034250D"/>
    <w:rsid w:val="00342FC4"/>
    <w:rsid w:val="00344CE9"/>
    <w:rsid w:val="00344F14"/>
    <w:rsid w:val="003453F1"/>
    <w:rsid w:val="0034579B"/>
    <w:rsid w:val="0034704C"/>
    <w:rsid w:val="00353E2B"/>
    <w:rsid w:val="00356241"/>
    <w:rsid w:val="003574E5"/>
    <w:rsid w:val="00362050"/>
    <w:rsid w:val="00372AB5"/>
    <w:rsid w:val="003768FA"/>
    <w:rsid w:val="003770DD"/>
    <w:rsid w:val="00381F61"/>
    <w:rsid w:val="003828BD"/>
    <w:rsid w:val="00384815"/>
    <w:rsid w:val="00387249"/>
    <w:rsid w:val="00392E1C"/>
    <w:rsid w:val="00393DCE"/>
    <w:rsid w:val="00395C40"/>
    <w:rsid w:val="00395E27"/>
    <w:rsid w:val="003A0405"/>
    <w:rsid w:val="003A116C"/>
    <w:rsid w:val="003A15DE"/>
    <w:rsid w:val="003A21DD"/>
    <w:rsid w:val="003A249A"/>
    <w:rsid w:val="003A26C5"/>
    <w:rsid w:val="003A2B20"/>
    <w:rsid w:val="003A50E1"/>
    <w:rsid w:val="003A524A"/>
    <w:rsid w:val="003A552E"/>
    <w:rsid w:val="003A6758"/>
    <w:rsid w:val="003B4104"/>
    <w:rsid w:val="003B52C8"/>
    <w:rsid w:val="003C0BFA"/>
    <w:rsid w:val="003C11A5"/>
    <w:rsid w:val="003C5C61"/>
    <w:rsid w:val="003C68A9"/>
    <w:rsid w:val="003C6CF9"/>
    <w:rsid w:val="003C6D7E"/>
    <w:rsid w:val="003C7FA8"/>
    <w:rsid w:val="003D1E67"/>
    <w:rsid w:val="003D354F"/>
    <w:rsid w:val="003D3737"/>
    <w:rsid w:val="003D4442"/>
    <w:rsid w:val="003D4AEF"/>
    <w:rsid w:val="003D687F"/>
    <w:rsid w:val="003E14A2"/>
    <w:rsid w:val="003E2016"/>
    <w:rsid w:val="003E285F"/>
    <w:rsid w:val="003E5FDD"/>
    <w:rsid w:val="003F00DC"/>
    <w:rsid w:val="003F3C87"/>
    <w:rsid w:val="003F49F3"/>
    <w:rsid w:val="003F77B7"/>
    <w:rsid w:val="00402D2A"/>
    <w:rsid w:val="00406A87"/>
    <w:rsid w:val="00410E11"/>
    <w:rsid w:val="00413E3A"/>
    <w:rsid w:val="00415310"/>
    <w:rsid w:val="00417912"/>
    <w:rsid w:val="00420EF0"/>
    <w:rsid w:val="0042180D"/>
    <w:rsid w:val="00421C98"/>
    <w:rsid w:val="00421E8E"/>
    <w:rsid w:val="00425DCB"/>
    <w:rsid w:val="0042690E"/>
    <w:rsid w:val="004311A3"/>
    <w:rsid w:val="00434AB0"/>
    <w:rsid w:val="00437A36"/>
    <w:rsid w:val="00440858"/>
    <w:rsid w:val="004417F8"/>
    <w:rsid w:val="00443E04"/>
    <w:rsid w:val="0044552F"/>
    <w:rsid w:val="004475DA"/>
    <w:rsid w:val="0045350A"/>
    <w:rsid w:val="00455665"/>
    <w:rsid w:val="00455ACC"/>
    <w:rsid w:val="00455FDA"/>
    <w:rsid w:val="00457A06"/>
    <w:rsid w:val="00460B86"/>
    <w:rsid w:val="00463192"/>
    <w:rsid w:val="00467189"/>
    <w:rsid w:val="00471070"/>
    <w:rsid w:val="00472108"/>
    <w:rsid w:val="00472C6D"/>
    <w:rsid w:val="004736E3"/>
    <w:rsid w:val="0048027A"/>
    <w:rsid w:val="004813B6"/>
    <w:rsid w:val="00481A44"/>
    <w:rsid w:val="0048397F"/>
    <w:rsid w:val="004845E2"/>
    <w:rsid w:val="00490C9F"/>
    <w:rsid w:val="004918AC"/>
    <w:rsid w:val="00491A6B"/>
    <w:rsid w:val="00492982"/>
    <w:rsid w:val="004961B2"/>
    <w:rsid w:val="00496DB1"/>
    <w:rsid w:val="004A040A"/>
    <w:rsid w:val="004A2C78"/>
    <w:rsid w:val="004A3CC9"/>
    <w:rsid w:val="004A4389"/>
    <w:rsid w:val="004A4FE9"/>
    <w:rsid w:val="004A7435"/>
    <w:rsid w:val="004A7823"/>
    <w:rsid w:val="004A7D9B"/>
    <w:rsid w:val="004B07FF"/>
    <w:rsid w:val="004B1E62"/>
    <w:rsid w:val="004B22D7"/>
    <w:rsid w:val="004B425C"/>
    <w:rsid w:val="004B6D24"/>
    <w:rsid w:val="004C395A"/>
    <w:rsid w:val="004C5F16"/>
    <w:rsid w:val="004D6911"/>
    <w:rsid w:val="004D6AFB"/>
    <w:rsid w:val="004E1A76"/>
    <w:rsid w:val="004E2D65"/>
    <w:rsid w:val="004E6B3C"/>
    <w:rsid w:val="004E7004"/>
    <w:rsid w:val="004F1561"/>
    <w:rsid w:val="0050371A"/>
    <w:rsid w:val="005063CE"/>
    <w:rsid w:val="0051139B"/>
    <w:rsid w:val="00511F6C"/>
    <w:rsid w:val="005126C9"/>
    <w:rsid w:val="0051517E"/>
    <w:rsid w:val="00516CE8"/>
    <w:rsid w:val="005203B6"/>
    <w:rsid w:val="005217B6"/>
    <w:rsid w:val="0052205B"/>
    <w:rsid w:val="00524C03"/>
    <w:rsid w:val="00525ABD"/>
    <w:rsid w:val="005260D0"/>
    <w:rsid w:val="00530E3D"/>
    <w:rsid w:val="005310B3"/>
    <w:rsid w:val="0053223D"/>
    <w:rsid w:val="00536D7B"/>
    <w:rsid w:val="0053704F"/>
    <w:rsid w:val="0054038A"/>
    <w:rsid w:val="005415B5"/>
    <w:rsid w:val="00542501"/>
    <w:rsid w:val="00542642"/>
    <w:rsid w:val="005426F8"/>
    <w:rsid w:val="005432D0"/>
    <w:rsid w:val="00543A3F"/>
    <w:rsid w:val="00543DE7"/>
    <w:rsid w:val="005444A5"/>
    <w:rsid w:val="0054692A"/>
    <w:rsid w:val="00546956"/>
    <w:rsid w:val="00546CE0"/>
    <w:rsid w:val="00550098"/>
    <w:rsid w:val="00551694"/>
    <w:rsid w:val="00553043"/>
    <w:rsid w:val="005539F0"/>
    <w:rsid w:val="00553ED2"/>
    <w:rsid w:val="00554D97"/>
    <w:rsid w:val="00555448"/>
    <w:rsid w:val="005576F0"/>
    <w:rsid w:val="0055770D"/>
    <w:rsid w:val="0056064C"/>
    <w:rsid w:val="00562646"/>
    <w:rsid w:val="00563B26"/>
    <w:rsid w:val="00563C02"/>
    <w:rsid w:val="00564530"/>
    <w:rsid w:val="0056526C"/>
    <w:rsid w:val="00567B5C"/>
    <w:rsid w:val="005703B3"/>
    <w:rsid w:val="00570C76"/>
    <w:rsid w:val="005722B5"/>
    <w:rsid w:val="00574989"/>
    <w:rsid w:val="0057567D"/>
    <w:rsid w:val="005776BF"/>
    <w:rsid w:val="00581E4A"/>
    <w:rsid w:val="00582554"/>
    <w:rsid w:val="005829A7"/>
    <w:rsid w:val="00583239"/>
    <w:rsid w:val="005855C5"/>
    <w:rsid w:val="00590E6B"/>
    <w:rsid w:val="00593939"/>
    <w:rsid w:val="0059462C"/>
    <w:rsid w:val="00595043"/>
    <w:rsid w:val="0059785E"/>
    <w:rsid w:val="005A00EB"/>
    <w:rsid w:val="005A0D77"/>
    <w:rsid w:val="005A2EAE"/>
    <w:rsid w:val="005A46E4"/>
    <w:rsid w:val="005A546D"/>
    <w:rsid w:val="005A604A"/>
    <w:rsid w:val="005A66F1"/>
    <w:rsid w:val="005B2C31"/>
    <w:rsid w:val="005B2F50"/>
    <w:rsid w:val="005B548F"/>
    <w:rsid w:val="005B6CC9"/>
    <w:rsid w:val="005C0BAA"/>
    <w:rsid w:val="005C2587"/>
    <w:rsid w:val="005C37E4"/>
    <w:rsid w:val="005C6C60"/>
    <w:rsid w:val="005D1422"/>
    <w:rsid w:val="005D3E04"/>
    <w:rsid w:val="005D47E3"/>
    <w:rsid w:val="005D594F"/>
    <w:rsid w:val="005D6BCA"/>
    <w:rsid w:val="005E1C4D"/>
    <w:rsid w:val="005E38F9"/>
    <w:rsid w:val="005E6807"/>
    <w:rsid w:val="005E7244"/>
    <w:rsid w:val="005F30EE"/>
    <w:rsid w:val="005F31E6"/>
    <w:rsid w:val="005F3FEB"/>
    <w:rsid w:val="005F4110"/>
    <w:rsid w:val="005F5399"/>
    <w:rsid w:val="005F730A"/>
    <w:rsid w:val="00601B5C"/>
    <w:rsid w:val="006026EC"/>
    <w:rsid w:val="00604670"/>
    <w:rsid w:val="00607FEB"/>
    <w:rsid w:val="00610A9A"/>
    <w:rsid w:val="00612902"/>
    <w:rsid w:val="00613282"/>
    <w:rsid w:val="00614104"/>
    <w:rsid w:val="00621789"/>
    <w:rsid w:val="00624D33"/>
    <w:rsid w:val="00625035"/>
    <w:rsid w:val="00625BC8"/>
    <w:rsid w:val="00626EFF"/>
    <w:rsid w:val="00633DBF"/>
    <w:rsid w:val="00634637"/>
    <w:rsid w:val="00635886"/>
    <w:rsid w:val="00652C0D"/>
    <w:rsid w:val="0065622B"/>
    <w:rsid w:val="00661BAD"/>
    <w:rsid w:val="006621B4"/>
    <w:rsid w:val="00662E6F"/>
    <w:rsid w:val="0066405E"/>
    <w:rsid w:val="006674E9"/>
    <w:rsid w:val="006702DD"/>
    <w:rsid w:val="00670851"/>
    <w:rsid w:val="0067298A"/>
    <w:rsid w:val="00673AEC"/>
    <w:rsid w:val="0067595F"/>
    <w:rsid w:val="006805D5"/>
    <w:rsid w:val="00682681"/>
    <w:rsid w:val="0068335D"/>
    <w:rsid w:val="00683E9E"/>
    <w:rsid w:val="0068612B"/>
    <w:rsid w:val="00692E4F"/>
    <w:rsid w:val="00693A48"/>
    <w:rsid w:val="00694136"/>
    <w:rsid w:val="00695D1A"/>
    <w:rsid w:val="00695DFD"/>
    <w:rsid w:val="006A24DB"/>
    <w:rsid w:val="006A25BF"/>
    <w:rsid w:val="006A6897"/>
    <w:rsid w:val="006A70C1"/>
    <w:rsid w:val="006B009A"/>
    <w:rsid w:val="006B00D3"/>
    <w:rsid w:val="006B587B"/>
    <w:rsid w:val="006C57E7"/>
    <w:rsid w:val="006D0882"/>
    <w:rsid w:val="006D0DE7"/>
    <w:rsid w:val="006D0F6D"/>
    <w:rsid w:val="006D3537"/>
    <w:rsid w:val="006D5398"/>
    <w:rsid w:val="006E33C2"/>
    <w:rsid w:val="006E42D2"/>
    <w:rsid w:val="006E4601"/>
    <w:rsid w:val="006E633B"/>
    <w:rsid w:val="006E6B6E"/>
    <w:rsid w:val="006F1429"/>
    <w:rsid w:val="006F1CDD"/>
    <w:rsid w:val="006F1F8A"/>
    <w:rsid w:val="006F3438"/>
    <w:rsid w:val="006F5805"/>
    <w:rsid w:val="00700385"/>
    <w:rsid w:val="00701062"/>
    <w:rsid w:val="007033A2"/>
    <w:rsid w:val="00704110"/>
    <w:rsid w:val="0070433B"/>
    <w:rsid w:val="00706000"/>
    <w:rsid w:val="00707C11"/>
    <w:rsid w:val="00711422"/>
    <w:rsid w:val="007125D0"/>
    <w:rsid w:val="00713F67"/>
    <w:rsid w:val="0071437E"/>
    <w:rsid w:val="0072027F"/>
    <w:rsid w:val="0072178F"/>
    <w:rsid w:val="00721C37"/>
    <w:rsid w:val="007225AD"/>
    <w:rsid w:val="00723E76"/>
    <w:rsid w:val="00725A50"/>
    <w:rsid w:val="00726383"/>
    <w:rsid w:val="00726AD6"/>
    <w:rsid w:val="0072765B"/>
    <w:rsid w:val="0073310E"/>
    <w:rsid w:val="00733E09"/>
    <w:rsid w:val="00740F2D"/>
    <w:rsid w:val="00742916"/>
    <w:rsid w:val="00744520"/>
    <w:rsid w:val="0074745B"/>
    <w:rsid w:val="007508F0"/>
    <w:rsid w:val="00753509"/>
    <w:rsid w:val="007553D2"/>
    <w:rsid w:val="00756948"/>
    <w:rsid w:val="00764091"/>
    <w:rsid w:val="00764D63"/>
    <w:rsid w:val="0077098D"/>
    <w:rsid w:val="00770D3E"/>
    <w:rsid w:val="00771720"/>
    <w:rsid w:val="00781969"/>
    <w:rsid w:val="00784300"/>
    <w:rsid w:val="0078522D"/>
    <w:rsid w:val="007863D9"/>
    <w:rsid w:val="00790560"/>
    <w:rsid w:val="00791AB6"/>
    <w:rsid w:val="00792810"/>
    <w:rsid w:val="0079396F"/>
    <w:rsid w:val="007A1707"/>
    <w:rsid w:val="007A209F"/>
    <w:rsid w:val="007A258B"/>
    <w:rsid w:val="007A3B94"/>
    <w:rsid w:val="007A590D"/>
    <w:rsid w:val="007A6674"/>
    <w:rsid w:val="007B0E84"/>
    <w:rsid w:val="007B7417"/>
    <w:rsid w:val="007C156D"/>
    <w:rsid w:val="007C2621"/>
    <w:rsid w:val="007C313B"/>
    <w:rsid w:val="007D08F4"/>
    <w:rsid w:val="007D145D"/>
    <w:rsid w:val="007D2AA7"/>
    <w:rsid w:val="007D2C64"/>
    <w:rsid w:val="007D6073"/>
    <w:rsid w:val="007D6A48"/>
    <w:rsid w:val="007E281C"/>
    <w:rsid w:val="007F1322"/>
    <w:rsid w:val="007F1F7B"/>
    <w:rsid w:val="007F2C8A"/>
    <w:rsid w:val="007F3A19"/>
    <w:rsid w:val="007F6558"/>
    <w:rsid w:val="00801A3C"/>
    <w:rsid w:val="0080297B"/>
    <w:rsid w:val="00803FD7"/>
    <w:rsid w:val="00806CA4"/>
    <w:rsid w:val="008100BA"/>
    <w:rsid w:val="00811B6D"/>
    <w:rsid w:val="00812C8F"/>
    <w:rsid w:val="00821E13"/>
    <w:rsid w:val="00823A56"/>
    <w:rsid w:val="00824513"/>
    <w:rsid w:val="00824C55"/>
    <w:rsid w:val="008257F2"/>
    <w:rsid w:val="0082612C"/>
    <w:rsid w:val="008272B0"/>
    <w:rsid w:val="008276C7"/>
    <w:rsid w:val="00830371"/>
    <w:rsid w:val="0083082B"/>
    <w:rsid w:val="00832941"/>
    <w:rsid w:val="008335DC"/>
    <w:rsid w:val="00840567"/>
    <w:rsid w:val="00840596"/>
    <w:rsid w:val="00840DF5"/>
    <w:rsid w:val="008417E9"/>
    <w:rsid w:val="00842549"/>
    <w:rsid w:val="0084395A"/>
    <w:rsid w:val="00845F9C"/>
    <w:rsid w:val="00851CA9"/>
    <w:rsid w:val="008545C5"/>
    <w:rsid w:val="0085595B"/>
    <w:rsid w:val="008563CC"/>
    <w:rsid w:val="0085664D"/>
    <w:rsid w:val="008571AA"/>
    <w:rsid w:val="008571B0"/>
    <w:rsid w:val="00860B1C"/>
    <w:rsid w:val="0086103C"/>
    <w:rsid w:val="00861A53"/>
    <w:rsid w:val="00863692"/>
    <w:rsid w:val="00865FBD"/>
    <w:rsid w:val="00867C41"/>
    <w:rsid w:val="0087009C"/>
    <w:rsid w:val="008725A1"/>
    <w:rsid w:val="00873551"/>
    <w:rsid w:val="00875AF2"/>
    <w:rsid w:val="008813A3"/>
    <w:rsid w:val="008817A4"/>
    <w:rsid w:val="00882F81"/>
    <w:rsid w:val="008846C4"/>
    <w:rsid w:val="008869D4"/>
    <w:rsid w:val="00887A36"/>
    <w:rsid w:val="00887BBF"/>
    <w:rsid w:val="00892128"/>
    <w:rsid w:val="00894D87"/>
    <w:rsid w:val="00896388"/>
    <w:rsid w:val="008A0445"/>
    <w:rsid w:val="008A2B8D"/>
    <w:rsid w:val="008A3F91"/>
    <w:rsid w:val="008A6895"/>
    <w:rsid w:val="008B3F38"/>
    <w:rsid w:val="008B5A58"/>
    <w:rsid w:val="008B6204"/>
    <w:rsid w:val="008B67E1"/>
    <w:rsid w:val="008C0D15"/>
    <w:rsid w:val="008C1593"/>
    <w:rsid w:val="008C173A"/>
    <w:rsid w:val="008C1CB4"/>
    <w:rsid w:val="008C26DC"/>
    <w:rsid w:val="008C5AB4"/>
    <w:rsid w:val="008C6DE7"/>
    <w:rsid w:val="008D4C6A"/>
    <w:rsid w:val="008E0E68"/>
    <w:rsid w:val="008E14F8"/>
    <w:rsid w:val="008E3B39"/>
    <w:rsid w:val="008E6189"/>
    <w:rsid w:val="008E6B9F"/>
    <w:rsid w:val="008E7A41"/>
    <w:rsid w:val="008F1A0C"/>
    <w:rsid w:val="008F244D"/>
    <w:rsid w:val="008F3EDB"/>
    <w:rsid w:val="008F5F1F"/>
    <w:rsid w:val="008F78EE"/>
    <w:rsid w:val="008F7E6D"/>
    <w:rsid w:val="00901199"/>
    <w:rsid w:val="009012BA"/>
    <w:rsid w:val="00903C0A"/>
    <w:rsid w:val="0090582E"/>
    <w:rsid w:val="00911436"/>
    <w:rsid w:val="00912C08"/>
    <w:rsid w:val="0091631A"/>
    <w:rsid w:val="009165D7"/>
    <w:rsid w:val="009170AA"/>
    <w:rsid w:val="00920185"/>
    <w:rsid w:val="00921F6C"/>
    <w:rsid w:val="00922D7C"/>
    <w:rsid w:val="00923F00"/>
    <w:rsid w:val="00925E5F"/>
    <w:rsid w:val="00926003"/>
    <w:rsid w:val="009266F9"/>
    <w:rsid w:val="00932113"/>
    <w:rsid w:val="0093352E"/>
    <w:rsid w:val="00935D94"/>
    <w:rsid w:val="009370A1"/>
    <w:rsid w:val="009377AE"/>
    <w:rsid w:val="00937F7B"/>
    <w:rsid w:val="0094587A"/>
    <w:rsid w:val="009515ED"/>
    <w:rsid w:val="00952CC3"/>
    <w:rsid w:val="00952D24"/>
    <w:rsid w:val="00953828"/>
    <w:rsid w:val="00956703"/>
    <w:rsid w:val="009567EA"/>
    <w:rsid w:val="00961F12"/>
    <w:rsid w:val="00962E31"/>
    <w:rsid w:val="009655BB"/>
    <w:rsid w:val="0096584A"/>
    <w:rsid w:val="009658D9"/>
    <w:rsid w:val="009660C7"/>
    <w:rsid w:val="009667F3"/>
    <w:rsid w:val="00972BA9"/>
    <w:rsid w:val="00973BFD"/>
    <w:rsid w:val="009746FE"/>
    <w:rsid w:val="00974812"/>
    <w:rsid w:val="00974DDC"/>
    <w:rsid w:val="009761D9"/>
    <w:rsid w:val="009819A8"/>
    <w:rsid w:val="00985B7C"/>
    <w:rsid w:val="009862F1"/>
    <w:rsid w:val="009869A5"/>
    <w:rsid w:val="009875A4"/>
    <w:rsid w:val="00987DD3"/>
    <w:rsid w:val="009907C9"/>
    <w:rsid w:val="00991845"/>
    <w:rsid w:val="00997CF0"/>
    <w:rsid w:val="009A0332"/>
    <w:rsid w:val="009A0E71"/>
    <w:rsid w:val="009A767D"/>
    <w:rsid w:val="009B0E41"/>
    <w:rsid w:val="009B38F6"/>
    <w:rsid w:val="009B60F2"/>
    <w:rsid w:val="009B66EC"/>
    <w:rsid w:val="009B796F"/>
    <w:rsid w:val="009C46E9"/>
    <w:rsid w:val="009C4A91"/>
    <w:rsid w:val="009C6797"/>
    <w:rsid w:val="009D1B58"/>
    <w:rsid w:val="009D36AB"/>
    <w:rsid w:val="009E0C3C"/>
    <w:rsid w:val="009E102C"/>
    <w:rsid w:val="009E214C"/>
    <w:rsid w:val="009E2DAD"/>
    <w:rsid w:val="009E5517"/>
    <w:rsid w:val="009F06C6"/>
    <w:rsid w:val="009F12E8"/>
    <w:rsid w:val="009F1357"/>
    <w:rsid w:val="009F22D4"/>
    <w:rsid w:val="009F32B9"/>
    <w:rsid w:val="009F347E"/>
    <w:rsid w:val="009F44EC"/>
    <w:rsid w:val="009F4B7F"/>
    <w:rsid w:val="009F5653"/>
    <w:rsid w:val="00A0095D"/>
    <w:rsid w:val="00A02172"/>
    <w:rsid w:val="00A051DF"/>
    <w:rsid w:val="00A06042"/>
    <w:rsid w:val="00A06799"/>
    <w:rsid w:val="00A07D5F"/>
    <w:rsid w:val="00A11DD9"/>
    <w:rsid w:val="00A12852"/>
    <w:rsid w:val="00A12DFA"/>
    <w:rsid w:val="00A16F70"/>
    <w:rsid w:val="00A21D5F"/>
    <w:rsid w:val="00A23741"/>
    <w:rsid w:val="00A2455A"/>
    <w:rsid w:val="00A27C53"/>
    <w:rsid w:val="00A33AF8"/>
    <w:rsid w:val="00A35322"/>
    <w:rsid w:val="00A367A1"/>
    <w:rsid w:val="00A36C6E"/>
    <w:rsid w:val="00A40F5C"/>
    <w:rsid w:val="00A50469"/>
    <w:rsid w:val="00A50DE5"/>
    <w:rsid w:val="00A5487C"/>
    <w:rsid w:val="00A577CB"/>
    <w:rsid w:val="00A604EA"/>
    <w:rsid w:val="00A60C0E"/>
    <w:rsid w:val="00A67D99"/>
    <w:rsid w:val="00A7469C"/>
    <w:rsid w:val="00A76769"/>
    <w:rsid w:val="00A80891"/>
    <w:rsid w:val="00A842CA"/>
    <w:rsid w:val="00A85F60"/>
    <w:rsid w:val="00A87F2B"/>
    <w:rsid w:val="00A90FD3"/>
    <w:rsid w:val="00A93FB9"/>
    <w:rsid w:val="00A9432B"/>
    <w:rsid w:val="00A945CA"/>
    <w:rsid w:val="00A95D5E"/>
    <w:rsid w:val="00A96EC8"/>
    <w:rsid w:val="00AA0B81"/>
    <w:rsid w:val="00AA2CBC"/>
    <w:rsid w:val="00AA2D4A"/>
    <w:rsid w:val="00AA39D6"/>
    <w:rsid w:val="00AA48AB"/>
    <w:rsid w:val="00AA4B02"/>
    <w:rsid w:val="00AA613E"/>
    <w:rsid w:val="00AB1D43"/>
    <w:rsid w:val="00AB3183"/>
    <w:rsid w:val="00AB4EA8"/>
    <w:rsid w:val="00AB65CC"/>
    <w:rsid w:val="00AB7F32"/>
    <w:rsid w:val="00AC43EF"/>
    <w:rsid w:val="00AC5593"/>
    <w:rsid w:val="00AC5D71"/>
    <w:rsid w:val="00AC68CB"/>
    <w:rsid w:val="00AC7016"/>
    <w:rsid w:val="00AD0FFD"/>
    <w:rsid w:val="00AD1828"/>
    <w:rsid w:val="00AD19E9"/>
    <w:rsid w:val="00AD2909"/>
    <w:rsid w:val="00AD2F78"/>
    <w:rsid w:val="00AD5BC1"/>
    <w:rsid w:val="00AD5FA2"/>
    <w:rsid w:val="00AE04B9"/>
    <w:rsid w:val="00AE67B7"/>
    <w:rsid w:val="00AE7F36"/>
    <w:rsid w:val="00AF07E2"/>
    <w:rsid w:val="00AF15E3"/>
    <w:rsid w:val="00AF276A"/>
    <w:rsid w:val="00AF4A85"/>
    <w:rsid w:val="00B0003A"/>
    <w:rsid w:val="00B0209B"/>
    <w:rsid w:val="00B036A3"/>
    <w:rsid w:val="00B0533D"/>
    <w:rsid w:val="00B05915"/>
    <w:rsid w:val="00B07056"/>
    <w:rsid w:val="00B076C7"/>
    <w:rsid w:val="00B07B8C"/>
    <w:rsid w:val="00B13089"/>
    <w:rsid w:val="00B13599"/>
    <w:rsid w:val="00B13EDB"/>
    <w:rsid w:val="00B14F09"/>
    <w:rsid w:val="00B15BA8"/>
    <w:rsid w:val="00B163D4"/>
    <w:rsid w:val="00B16B83"/>
    <w:rsid w:val="00B20D85"/>
    <w:rsid w:val="00B23690"/>
    <w:rsid w:val="00B258BD"/>
    <w:rsid w:val="00B2651B"/>
    <w:rsid w:val="00B26718"/>
    <w:rsid w:val="00B26C29"/>
    <w:rsid w:val="00B30D8B"/>
    <w:rsid w:val="00B30DF8"/>
    <w:rsid w:val="00B3104B"/>
    <w:rsid w:val="00B312E9"/>
    <w:rsid w:val="00B35A9E"/>
    <w:rsid w:val="00B37850"/>
    <w:rsid w:val="00B43D9B"/>
    <w:rsid w:val="00B4518C"/>
    <w:rsid w:val="00B45D4D"/>
    <w:rsid w:val="00B471EF"/>
    <w:rsid w:val="00B50099"/>
    <w:rsid w:val="00B50AFC"/>
    <w:rsid w:val="00B5174D"/>
    <w:rsid w:val="00B5266B"/>
    <w:rsid w:val="00B52A67"/>
    <w:rsid w:val="00B52AB8"/>
    <w:rsid w:val="00B55747"/>
    <w:rsid w:val="00B55BA0"/>
    <w:rsid w:val="00B5777F"/>
    <w:rsid w:val="00B579FD"/>
    <w:rsid w:val="00B60F93"/>
    <w:rsid w:val="00B610E4"/>
    <w:rsid w:val="00B632DB"/>
    <w:rsid w:val="00B63A8D"/>
    <w:rsid w:val="00B72ED4"/>
    <w:rsid w:val="00B73872"/>
    <w:rsid w:val="00B76C1D"/>
    <w:rsid w:val="00B80A72"/>
    <w:rsid w:val="00B80DD8"/>
    <w:rsid w:val="00B902FC"/>
    <w:rsid w:val="00B905E3"/>
    <w:rsid w:val="00B912FD"/>
    <w:rsid w:val="00B9139A"/>
    <w:rsid w:val="00B91565"/>
    <w:rsid w:val="00B939DA"/>
    <w:rsid w:val="00B97694"/>
    <w:rsid w:val="00BA2EE0"/>
    <w:rsid w:val="00BA680F"/>
    <w:rsid w:val="00BB2BBB"/>
    <w:rsid w:val="00BB396F"/>
    <w:rsid w:val="00BC174D"/>
    <w:rsid w:val="00BC1F7E"/>
    <w:rsid w:val="00BC5BA8"/>
    <w:rsid w:val="00BC63EA"/>
    <w:rsid w:val="00BC672B"/>
    <w:rsid w:val="00BD0655"/>
    <w:rsid w:val="00BD47A4"/>
    <w:rsid w:val="00BD5E9B"/>
    <w:rsid w:val="00BD5F80"/>
    <w:rsid w:val="00BE0247"/>
    <w:rsid w:val="00BE066D"/>
    <w:rsid w:val="00BE2209"/>
    <w:rsid w:val="00BE25A9"/>
    <w:rsid w:val="00BE456C"/>
    <w:rsid w:val="00BE7DAC"/>
    <w:rsid w:val="00BF1351"/>
    <w:rsid w:val="00BF1A22"/>
    <w:rsid w:val="00BF3AC8"/>
    <w:rsid w:val="00BF4AB7"/>
    <w:rsid w:val="00BF5710"/>
    <w:rsid w:val="00BF6184"/>
    <w:rsid w:val="00C05A9E"/>
    <w:rsid w:val="00C064A7"/>
    <w:rsid w:val="00C0728F"/>
    <w:rsid w:val="00C11E51"/>
    <w:rsid w:val="00C13931"/>
    <w:rsid w:val="00C13B07"/>
    <w:rsid w:val="00C14F3B"/>
    <w:rsid w:val="00C16FFD"/>
    <w:rsid w:val="00C21A6F"/>
    <w:rsid w:val="00C234E0"/>
    <w:rsid w:val="00C247AE"/>
    <w:rsid w:val="00C247CD"/>
    <w:rsid w:val="00C2560F"/>
    <w:rsid w:val="00C27223"/>
    <w:rsid w:val="00C305C3"/>
    <w:rsid w:val="00C34470"/>
    <w:rsid w:val="00C41191"/>
    <w:rsid w:val="00C4172D"/>
    <w:rsid w:val="00C54F1E"/>
    <w:rsid w:val="00C57E02"/>
    <w:rsid w:val="00C60F86"/>
    <w:rsid w:val="00C61386"/>
    <w:rsid w:val="00C62ED3"/>
    <w:rsid w:val="00C6360C"/>
    <w:rsid w:val="00C66F67"/>
    <w:rsid w:val="00C700B6"/>
    <w:rsid w:val="00C70CA7"/>
    <w:rsid w:val="00C71E9A"/>
    <w:rsid w:val="00C73F4B"/>
    <w:rsid w:val="00C7535A"/>
    <w:rsid w:val="00C7596E"/>
    <w:rsid w:val="00C76608"/>
    <w:rsid w:val="00C81B64"/>
    <w:rsid w:val="00C81DC7"/>
    <w:rsid w:val="00C83533"/>
    <w:rsid w:val="00C86FBF"/>
    <w:rsid w:val="00C92BC3"/>
    <w:rsid w:val="00C92DB5"/>
    <w:rsid w:val="00C93799"/>
    <w:rsid w:val="00C97082"/>
    <w:rsid w:val="00CA0390"/>
    <w:rsid w:val="00CA2D75"/>
    <w:rsid w:val="00CA3FF7"/>
    <w:rsid w:val="00CA40FB"/>
    <w:rsid w:val="00CA66D4"/>
    <w:rsid w:val="00CB4F32"/>
    <w:rsid w:val="00CB4FE4"/>
    <w:rsid w:val="00CB5FF5"/>
    <w:rsid w:val="00CB7456"/>
    <w:rsid w:val="00CB7984"/>
    <w:rsid w:val="00CC3171"/>
    <w:rsid w:val="00CC33AF"/>
    <w:rsid w:val="00CC4AA9"/>
    <w:rsid w:val="00CD1578"/>
    <w:rsid w:val="00CD2F99"/>
    <w:rsid w:val="00CD32DA"/>
    <w:rsid w:val="00CD4071"/>
    <w:rsid w:val="00CD4CF4"/>
    <w:rsid w:val="00CD4FF1"/>
    <w:rsid w:val="00CD791B"/>
    <w:rsid w:val="00CE02E3"/>
    <w:rsid w:val="00CE05AA"/>
    <w:rsid w:val="00CE7C7E"/>
    <w:rsid w:val="00CF059F"/>
    <w:rsid w:val="00CF4A5F"/>
    <w:rsid w:val="00CF6607"/>
    <w:rsid w:val="00CF6C19"/>
    <w:rsid w:val="00D036E3"/>
    <w:rsid w:val="00D039E8"/>
    <w:rsid w:val="00D045BC"/>
    <w:rsid w:val="00D05758"/>
    <w:rsid w:val="00D0588E"/>
    <w:rsid w:val="00D120A4"/>
    <w:rsid w:val="00D13030"/>
    <w:rsid w:val="00D13267"/>
    <w:rsid w:val="00D13E05"/>
    <w:rsid w:val="00D15A32"/>
    <w:rsid w:val="00D16239"/>
    <w:rsid w:val="00D1663A"/>
    <w:rsid w:val="00D16F84"/>
    <w:rsid w:val="00D2097B"/>
    <w:rsid w:val="00D22ECD"/>
    <w:rsid w:val="00D23A61"/>
    <w:rsid w:val="00D2597D"/>
    <w:rsid w:val="00D26C25"/>
    <w:rsid w:val="00D26F81"/>
    <w:rsid w:val="00D30E2F"/>
    <w:rsid w:val="00D30EAB"/>
    <w:rsid w:val="00D31CC5"/>
    <w:rsid w:val="00D33FED"/>
    <w:rsid w:val="00D40FC1"/>
    <w:rsid w:val="00D42039"/>
    <w:rsid w:val="00D4396B"/>
    <w:rsid w:val="00D4489C"/>
    <w:rsid w:val="00D44C10"/>
    <w:rsid w:val="00D45B6C"/>
    <w:rsid w:val="00D4666F"/>
    <w:rsid w:val="00D53A28"/>
    <w:rsid w:val="00D53C02"/>
    <w:rsid w:val="00D53D69"/>
    <w:rsid w:val="00D547C5"/>
    <w:rsid w:val="00D56BD6"/>
    <w:rsid w:val="00D60752"/>
    <w:rsid w:val="00D61D10"/>
    <w:rsid w:val="00D62B07"/>
    <w:rsid w:val="00D64A4C"/>
    <w:rsid w:val="00D65FFF"/>
    <w:rsid w:val="00D671BC"/>
    <w:rsid w:val="00D72507"/>
    <w:rsid w:val="00D7428F"/>
    <w:rsid w:val="00D75124"/>
    <w:rsid w:val="00D81CA0"/>
    <w:rsid w:val="00D82C8E"/>
    <w:rsid w:val="00D8654C"/>
    <w:rsid w:val="00D906D5"/>
    <w:rsid w:val="00D9403E"/>
    <w:rsid w:val="00D962D0"/>
    <w:rsid w:val="00D967F2"/>
    <w:rsid w:val="00D969E4"/>
    <w:rsid w:val="00DA121D"/>
    <w:rsid w:val="00DA3009"/>
    <w:rsid w:val="00DA4A7C"/>
    <w:rsid w:val="00DA522B"/>
    <w:rsid w:val="00DB04CA"/>
    <w:rsid w:val="00DB2F94"/>
    <w:rsid w:val="00DB31F5"/>
    <w:rsid w:val="00DB428F"/>
    <w:rsid w:val="00DB5A91"/>
    <w:rsid w:val="00DB63EB"/>
    <w:rsid w:val="00DC062C"/>
    <w:rsid w:val="00DC1E84"/>
    <w:rsid w:val="00DC29AC"/>
    <w:rsid w:val="00DC4E33"/>
    <w:rsid w:val="00DC5081"/>
    <w:rsid w:val="00DD169C"/>
    <w:rsid w:val="00DD1A9D"/>
    <w:rsid w:val="00DD1D4A"/>
    <w:rsid w:val="00DD5DF3"/>
    <w:rsid w:val="00DD5FE8"/>
    <w:rsid w:val="00DD7CE7"/>
    <w:rsid w:val="00DE53FA"/>
    <w:rsid w:val="00DE5703"/>
    <w:rsid w:val="00DE61E4"/>
    <w:rsid w:val="00DE6FCE"/>
    <w:rsid w:val="00DE7160"/>
    <w:rsid w:val="00DF0878"/>
    <w:rsid w:val="00DF2812"/>
    <w:rsid w:val="00DF38FF"/>
    <w:rsid w:val="00DF5AD1"/>
    <w:rsid w:val="00DF5D32"/>
    <w:rsid w:val="00DF5D4A"/>
    <w:rsid w:val="00DF7F56"/>
    <w:rsid w:val="00E0186F"/>
    <w:rsid w:val="00E0752C"/>
    <w:rsid w:val="00E109ED"/>
    <w:rsid w:val="00E11208"/>
    <w:rsid w:val="00E12BF0"/>
    <w:rsid w:val="00E13CF7"/>
    <w:rsid w:val="00E14712"/>
    <w:rsid w:val="00E2084C"/>
    <w:rsid w:val="00E20C6D"/>
    <w:rsid w:val="00E20EED"/>
    <w:rsid w:val="00E224E9"/>
    <w:rsid w:val="00E2470B"/>
    <w:rsid w:val="00E258C6"/>
    <w:rsid w:val="00E26551"/>
    <w:rsid w:val="00E30671"/>
    <w:rsid w:val="00E32C4D"/>
    <w:rsid w:val="00E33033"/>
    <w:rsid w:val="00E33528"/>
    <w:rsid w:val="00E339DB"/>
    <w:rsid w:val="00E35282"/>
    <w:rsid w:val="00E356C4"/>
    <w:rsid w:val="00E35AF9"/>
    <w:rsid w:val="00E35BE8"/>
    <w:rsid w:val="00E35D17"/>
    <w:rsid w:val="00E40498"/>
    <w:rsid w:val="00E4548E"/>
    <w:rsid w:val="00E467A8"/>
    <w:rsid w:val="00E50A1A"/>
    <w:rsid w:val="00E5575D"/>
    <w:rsid w:val="00E60763"/>
    <w:rsid w:val="00E62242"/>
    <w:rsid w:val="00E63EBC"/>
    <w:rsid w:val="00E643E4"/>
    <w:rsid w:val="00E64E10"/>
    <w:rsid w:val="00E6543D"/>
    <w:rsid w:val="00E65E90"/>
    <w:rsid w:val="00E67C0B"/>
    <w:rsid w:val="00E67CDC"/>
    <w:rsid w:val="00E70197"/>
    <w:rsid w:val="00E71371"/>
    <w:rsid w:val="00E76319"/>
    <w:rsid w:val="00E765E6"/>
    <w:rsid w:val="00E86110"/>
    <w:rsid w:val="00E87815"/>
    <w:rsid w:val="00E878AD"/>
    <w:rsid w:val="00E91E41"/>
    <w:rsid w:val="00E938F6"/>
    <w:rsid w:val="00E94536"/>
    <w:rsid w:val="00E96AF4"/>
    <w:rsid w:val="00EA34FB"/>
    <w:rsid w:val="00EA6AFC"/>
    <w:rsid w:val="00EB1658"/>
    <w:rsid w:val="00EB3AC6"/>
    <w:rsid w:val="00EB4E5A"/>
    <w:rsid w:val="00EB627F"/>
    <w:rsid w:val="00EB67A7"/>
    <w:rsid w:val="00EB757D"/>
    <w:rsid w:val="00EC0897"/>
    <w:rsid w:val="00EC1E9E"/>
    <w:rsid w:val="00EC62B3"/>
    <w:rsid w:val="00EC6B59"/>
    <w:rsid w:val="00EC6B9D"/>
    <w:rsid w:val="00EC721D"/>
    <w:rsid w:val="00ED11AB"/>
    <w:rsid w:val="00ED69D5"/>
    <w:rsid w:val="00EE039C"/>
    <w:rsid w:val="00EE1E83"/>
    <w:rsid w:val="00EE31EA"/>
    <w:rsid w:val="00EE52C6"/>
    <w:rsid w:val="00EE6242"/>
    <w:rsid w:val="00EE65DF"/>
    <w:rsid w:val="00EF116B"/>
    <w:rsid w:val="00EF28F4"/>
    <w:rsid w:val="00EF37FB"/>
    <w:rsid w:val="00F00B52"/>
    <w:rsid w:val="00F014DE"/>
    <w:rsid w:val="00F01F55"/>
    <w:rsid w:val="00F03C99"/>
    <w:rsid w:val="00F05E0F"/>
    <w:rsid w:val="00F128C5"/>
    <w:rsid w:val="00F13375"/>
    <w:rsid w:val="00F134BD"/>
    <w:rsid w:val="00F15149"/>
    <w:rsid w:val="00F22E66"/>
    <w:rsid w:val="00F24B2D"/>
    <w:rsid w:val="00F24D7A"/>
    <w:rsid w:val="00F26599"/>
    <w:rsid w:val="00F27123"/>
    <w:rsid w:val="00F271A2"/>
    <w:rsid w:val="00F30025"/>
    <w:rsid w:val="00F3071E"/>
    <w:rsid w:val="00F368A3"/>
    <w:rsid w:val="00F403D1"/>
    <w:rsid w:val="00F426DA"/>
    <w:rsid w:val="00F455BD"/>
    <w:rsid w:val="00F461AD"/>
    <w:rsid w:val="00F46742"/>
    <w:rsid w:val="00F51B09"/>
    <w:rsid w:val="00F5217A"/>
    <w:rsid w:val="00F521A2"/>
    <w:rsid w:val="00F52528"/>
    <w:rsid w:val="00F52CB5"/>
    <w:rsid w:val="00F52CE6"/>
    <w:rsid w:val="00F53FFC"/>
    <w:rsid w:val="00F55FF7"/>
    <w:rsid w:val="00F60323"/>
    <w:rsid w:val="00F61A66"/>
    <w:rsid w:val="00F61C8D"/>
    <w:rsid w:val="00F65952"/>
    <w:rsid w:val="00F6686E"/>
    <w:rsid w:val="00F67B41"/>
    <w:rsid w:val="00F67FEE"/>
    <w:rsid w:val="00F703DF"/>
    <w:rsid w:val="00F704B1"/>
    <w:rsid w:val="00F70FF5"/>
    <w:rsid w:val="00F725CA"/>
    <w:rsid w:val="00F73CF6"/>
    <w:rsid w:val="00F754F0"/>
    <w:rsid w:val="00F759DE"/>
    <w:rsid w:val="00F82AE0"/>
    <w:rsid w:val="00F84588"/>
    <w:rsid w:val="00F85ABE"/>
    <w:rsid w:val="00F924FF"/>
    <w:rsid w:val="00F964B9"/>
    <w:rsid w:val="00F96ED8"/>
    <w:rsid w:val="00F976A5"/>
    <w:rsid w:val="00FA2338"/>
    <w:rsid w:val="00FA32ED"/>
    <w:rsid w:val="00FA3B95"/>
    <w:rsid w:val="00FB030E"/>
    <w:rsid w:val="00FB14C8"/>
    <w:rsid w:val="00FB17BB"/>
    <w:rsid w:val="00FB27A5"/>
    <w:rsid w:val="00FB33A2"/>
    <w:rsid w:val="00FB348D"/>
    <w:rsid w:val="00FB68BB"/>
    <w:rsid w:val="00FC196E"/>
    <w:rsid w:val="00FC22AC"/>
    <w:rsid w:val="00FC36F3"/>
    <w:rsid w:val="00FD1DFB"/>
    <w:rsid w:val="00FD2BB3"/>
    <w:rsid w:val="00FD35E2"/>
    <w:rsid w:val="00FD3EB7"/>
    <w:rsid w:val="00FD4722"/>
    <w:rsid w:val="00FD48B5"/>
    <w:rsid w:val="00FD58B3"/>
    <w:rsid w:val="00FD5D21"/>
    <w:rsid w:val="00FD7799"/>
    <w:rsid w:val="00FE1133"/>
    <w:rsid w:val="00FE1DFE"/>
    <w:rsid w:val="00FE2D85"/>
    <w:rsid w:val="00FE2EE8"/>
    <w:rsid w:val="00FE6434"/>
    <w:rsid w:val="00FE7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2EC"/>
    <w:pPr>
      <w:spacing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F12E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00D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F12E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unhideWhenUsed/>
    <w:rsid w:val="001F12E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1F12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1F12E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F12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3">
    <w:name w:val="Мера"/>
    <w:basedOn w:val="a"/>
    <w:rsid w:val="001F12EC"/>
    <w:pPr>
      <w:keepNext/>
      <w:overflowPunct w:val="0"/>
      <w:autoSpaceDE w:val="0"/>
      <w:autoSpaceDN w:val="0"/>
      <w:adjustRightInd w:val="0"/>
      <w:ind w:left="720" w:hanging="720"/>
      <w:textAlignment w:val="baseline"/>
    </w:pPr>
    <w:rPr>
      <w:rFonts w:ascii="Arial" w:hAnsi="Arial" w:cs="Arial"/>
      <w:sz w:val="20"/>
      <w:szCs w:val="20"/>
    </w:rPr>
  </w:style>
  <w:style w:type="paragraph" w:customStyle="1" w:styleId="a4">
    <w:name w:val="Цель"/>
    <w:basedOn w:val="a"/>
    <w:rsid w:val="001F12E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22"/>
      <w:szCs w:val="20"/>
    </w:rPr>
  </w:style>
  <w:style w:type="paragraph" w:customStyle="1" w:styleId="1">
    <w:name w:val="Без интервала1"/>
    <w:rsid w:val="00F52CB5"/>
    <w:pPr>
      <w:suppressAutoHyphens/>
      <w:spacing w:after="0" w:line="100" w:lineRule="atLeast"/>
      <w:ind w:firstLine="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ConsPlusNormal">
    <w:name w:val="ConsPlusNormal"/>
    <w:rsid w:val="00824513"/>
    <w:pPr>
      <w:widowControl w:val="0"/>
      <w:autoSpaceDE w:val="0"/>
      <w:autoSpaceDN w:val="0"/>
      <w:spacing w:after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F66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660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86FB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C86FBF"/>
  </w:style>
  <w:style w:type="paragraph" w:styleId="a9">
    <w:name w:val="List Paragraph"/>
    <w:basedOn w:val="a"/>
    <w:uiPriority w:val="34"/>
    <w:qFormat/>
    <w:rsid w:val="0068612B"/>
    <w:pPr>
      <w:spacing w:after="120"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a">
    <w:name w:val="Table Grid"/>
    <w:basedOn w:val="a1"/>
    <w:uiPriority w:val="59"/>
    <w:rsid w:val="00F759DE"/>
    <w:pPr>
      <w:spacing w:after="0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aliases w:val="Обычный (Web)"/>
    <w:basedOn w:val="a"/>
    <w:link w:val="ac"/>
    <w:unhideWhenUsed/>
    <w:rsid w:val="00E40498"/>
    <w:pPr>
      <w:spacing w:before="100" w:beforeAutospacing="1" w:after="100" w:afterAutospacing="1"/>
      <w:jc w:val="both"/>
    </w:pPr>
  </w:style>
  <w:style w:type="character" w:customStyle="1" w:styleId="ac">
    <w:name w:val="Обычный (веб) Знак"/>
    <w:aliases w:val="Обычный (Web) Знак"/>
    <w:basedOn w:val="a0"/>
    <w:link w:val="ab"/>
    <w:locked/>
    <w:rsid w:val="00E404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516D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e">
    <w:name w:val="Нижний колонтитул Знак"/>
    <w:basedOn w:val="a0"/>
    <w:link w:val="ad"/>
    <w:uiPriority w:val="99"/>
    <w:rsid w:val="002516D0"/>
    <w:rPr>
      <w:rFonts w:eastAsiaTheme="minorEastAsia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F00D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Default">
    <w:name w:val="Default"/>
    <w:rsid w:val="000E24B1"/>
    <w:pPr>
      <w:autoSpaceDE w:val="0"/>
      <w:autoSpaceDN w:val="0"/>
      <w:adjustRightInd w:val="0"/>
      <w:spacing w:after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1A07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2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andia.ru/text/category/ezhegodnie_otcheti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andia.ru/text/category/tcelevie_pokazatel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B14FBB-2791-4170-8344-1A6E78B95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9710</Words>
  <Characters>55348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Федорченко Г.Л</dc:creator>
  <cp:lastModifiedBy>user</cp:lastModifiedBy>
  <cp:revision>2</cp:revision>
  <cp:lastPrinted>2019-01-22T04:38:00Z</cp:lastPrinted>
  <dcterms:created xsi:type="dcterms:W3CDTF">2019-01-24T04:06:00Z</dcterms:created>
  <dcterms:modified xsi:type="dcterms:W3CDTF">2019-01-24T04:06:00Z</dcterms:modified>
</cp:coreProperties>
</file>